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10" w:rsidRPr="005A3510" w:rsidRDefault="00AA05C7">
      <w:pPr>
        <w:pStyle w:val="1"/>
        <w:spacing w:before="72" w:line="242" w:lineRule="auto"/>
        <w:rPr>
          <w:rFonts w:ascii="Times New Roman" w:hAnsi="Times New Roman" w:cs="Times New Roman"/>
          <w:spacing w:val="1"/>
          <w:w w:val="95"/>
        </w:rPr>
      </w:pPr>
      <w:r w:rsidRPr="005A3510">
        <w:rPr>
          <w:rFonts w:ascii="Times New Roman" w:hAnsi="Times New Roman" w:cs="Times New Roman"/>
          <w:w w:val="95"/>
        </w:rPr>
        <w:t>Муниципальное</w:t>
      </w:r>
      <w:r w:rsidRPr="005A3510">
        <w:rPr>
          <w:rFonts w:ascii="Times New Roman" w:hAnsi="Times New Roman" w:cs="Times New Roman"/>
          <w:spacing w:val="3"/>
          <w:w w:val="95"/>
        </w:rPr>
        <w:t xml:space="preserve"> </w:t>
      </w:r>
      <w:r w:rsidRPr="005A3510">
        <w:rPr>
          <w:rFonts w:ascii="Times New Roman" w:hAnsi="Times New Roman" w:cs="Times New Roman"/>
          <w:w w:val="95"/>
        </w:rPr>
        <w:t>бюджетное</w:t>
      </w:r>
      <w:r w:rsidRPr="005A3510">
        <w:rPr>
          <w:rFonts w:ascii="Times New Roman" w:hAnsi="Times New Roman" w:cs="Times New Roman"/>
          <w:spacing w:val="54"/>
          <w:w w:val="95"/>
        </w:rPr>
        <w:t xml:space="preserve"> </w:t>
      </w:r>
      <w:r w:rsidRPr="005A3510">
        <w:rPr>
          <w:rFonts w:ascii="Times New Roman" w:hAnsi="Times New Roman" w:cs="Times New Roman"/>
          <w:w w:val="95"/>
        </w:rPr>
        <w:t>учреждение</w:t>
      </w:r>
      <w:r w:rsidRPr="005A3510">
        <w:rPr>
          <w:rFonts w:ascii="Times New Roman" w:hAnsi="Times New Roman" w:cs="Times New Roman"/>
          <w:spacing w:val="1"/>
          <w:w w:val="95"/>
        </w:rPr>
        <w:t xml:space="preserve"> </w:t>
      </w:r>
    </w:p>
    <w:p w:rsidR="00400BF6" w:rsidRPr="005A3510" w:rsidRDefault="00AA05C7">
      <w:pPr>
        <w:pStyle w:val="1"/>
        <w:spacing w:before="72" w:line="242" w:lineRule="auto"/>
        <w:rPr>
          <w:rFonts w:ascii="Times New Roman" w:hAnsi="Times New Roman" w:cs="Times New Roman"/>
        </w:rPr>
      </w:pPr>
      <w:r w:rsidRPr="005A3510">
        <w:rPr>
          <w:rFonts w:ascii="Times New Roman" w:hAnsi="Times New Roman" w:cs="Times New Roman"/>
        </w:rPr>
        <w:t>дополнительного</w:t>
      </w:r>
      <w:r w:rsidRPr="005A3510">
        <w:rPr>
          <w:rFonts w:ascii="Times New Roman" w:hAnsi="Times New Roman" w:cs="Times New Roman"/>
          <w:spacing w:val="-1"/>
        </w:rPr>
        <w:t xml:space="preserve"> </w:t>
      </w:r>
      <w:r w:rsidRPr="005A3510">
        <w:rPr>
          <w:rFonts w:ascii="Times New Roman" w:hAnsi="Times New Roman" w:cs="Times New Roman"/>
        </w:rPr>
        <w:t>образования</w:t>
      </w:r>
    </w:p>
    <w:p w:rsidR="005A3510" w:rsidRPr="005A3510" w:rsidRDefault="005A3510">
      <w:pPr>
        <w:spacing w:line="237" w:lineRule="auto"/>
        <w:ind w:left="2082" w:right="1897" w:firstLine="13"/>
        <w:jc w:val="center"/>
        <w:rPr>
          <w:b/>
          <w:spacing w:val="1"/>
          <w:sz w:val="28"/>
        </w:rPr>
      </w:pPr>
      <w:r w:rsidRPr="005A3510">
        <w:rPr>
          <w:b/>
          <w:sz w:val="28"/>
        </w:rPr>
        <w:t>«Д</w:t>
      </w:r>
      <w:r w:rsidR="00AA05C7" w:rsidRPr="005A3510">
        <w:rPr>
          <w:b/>
          <w:sz w:val="28"/>
        </w:rPr>
        <w:t>етская школа искусств»</w:t>
      </w:r>
      <w:r w:rsidR="00AA05C7" w:rsidRPr="005A3510">
        <w:rPr>
          <w:b/>
          <w:spacing w:val="1"/>
          <w:sz w:val="28"/>
        </w:rPr>
        <w:t xml:space="preserve"> </w:t>
      </w:r>
    </w:p>
    <w:p w:rsidR="00400BF6" w:rsidRPr="005A3510" w:rsidRDefault="005A3510">
      <w:pPr>
        <w:spacing w:line="237" w:lineRule="auto"/>
        <w:ind w:left="2082" w:right="1897" w:firstLine="13"/>
        <w:jc w:val="center"/>
        <w:rPr>
          <w:b/>
          <w:sz w:val="28"/>
        </w:rPr>
      </w:pPr>
      <w:r w:rsidRPr="005A3510">
        <w:rPr>
          <w:b/>
          <w:sz w:val="28"/>
        </w:rPr>
        <w:t>Менделеевского</w:t>
      </w:r>
      <w:r w:rsidR="00AA05C7" w:rsidRPr="005A3510">
        <w:rPr>
          <w:b/>
          <w:spacing w:val="-9"/>
          <w:sz w:val="28"/>
        </w:rPr>
        <w:t xml:space="preserve"> </w:t>
      </w:r>
      <w:r w:rsidR="00AA05C7" w:rsidRPr="005A3510">
        <w:rPr>
          <w:b/>
          <w:sz w:val="28"/>
        </w:rPr>
        <w:t>муниципального</w:t>
      </w:r>
      <w:r w:rsidR="00AA05C7" w:rsidRPr="005A3510">
        <w:rPr>
          <w:b/>
          <w:spacing w:val="-8"/>
          <w:sz w:val="28"/>
        </w:rPr>
        <w:t xml:space="preserve"> </w:t>
      </w:r>
      <w:r w:rsidRPr="005A3510">
        <w:rPr>
          <w:b/>
          <w:sz w:val="28"/>
        </w:rPr>
        <w:t xml:space="preserve">района </w:t>
      </w:r>
      <w:r w:rsidR="00AA05C7" w:rsidRPr="005A3510">
        <w:rPr>
          <w:b/>
          <w:sz w:val="28"/>
        </w:rPr>
        <w:t>РТ</w:t>
      </w: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35"/>
        </w:rPr>
      </w:pPr>
    </w:p>
    <w:p w:rsidR="00400BF6" w:rsidRPr="00673DE9" w:rsidRDefault="00AA05C7">
      <w:pPr>
        <w:pStyle w:val="a4"/>
        <w:spacing w:before="1"/>
        <w:jc w:val="center"/>
        <w:rPr>
          <w:rFonts w:ascii="Bodoni MT" w:hAnsi="Bodoni MT"/>
        </w:rPr>
      </w:pPr>
      <w:r w:rsidRPr="00673DE9">
        <w:rPr>
          <w:rFonts w:ascii="Times New Roman" w:hAnsi="Times New Roman" w:cs="Times New Roman"/>
        </w:rPr>
        <w:t>Дополнительная</w:t>
      </w:r>
      <w:r w:rsidRPr="00673DE9">
        <w:rPr>
          <w:rFonts w:ascii="Bodoni MT" w:hAnsi="Bodoni MT"/>
          <w:spacing w:val="-14"/>
        </w:rPr>
        <w:t xml:space="preserve"> </w:t>
      </w:r>
      <w:r w:rsidRPr="00673DE9">
        <w:rPr>
          <w:rFonts w:ascii="Times New Roman" w:hAnsi="Times New Roman" w:cs="Times New Roman"/>
        </w:rPr>
        <w:t>предпрофессиональная</w:t>
      </w:r>
      <w:r w:rsidRPr="00673DE9">
        <w:rPr>
          <w:rFonts w:ascii="Bodoni MT" w:hAnsi="Bodoni MT"/>
          <w:spacing w:val="-13"/>
        </w:rPr>
        <w:t xml:space="preserve"> </w:t>
      </w:r>
      <w:r w:rsidRPr="00673DE9">
        <w:rPr>
          <w:rFonts w:ascii="Times New Roman" w:hAnsi="Times New Roman" w:cs="Times New Roman"/>
        </w:rPr>
        <w:t>программа</w:t>
      </w:r>
      <w:r w:rsidRPr="00673DE9">
        <w:rPr>
          <w:rFonts w:ascii="Bodoni MT" w:hAnsi="Bodoni MT"/>
          <w:spacing w:val="-76"/>
        </w:rPr>
        <w:t xml:space="preserve"> </w:t>
      </w:r>
      <w:r w:rsidRPr="00673DE9">
        <w:rPr>
          <w:rFonts w:ascii="Times New Roman" w:hAnsi="Times New Roman" w:cs="Times New Roman"/>
        </w:rPr>
        <w:t>в</w:t>
      </w:r>
      <w:r w:rsidRPr="00673DE9">
        <w:rPr>
          <w:rFonts w:ascii="Bodoni MT" w:hAnsi="Bodoni MT"/>
          <w:spacing w:val="1"/>
        </w:rPr>
        <w:t xml:space="preserve"> </w:t>
      </w:r>
      <w:r w:rsidRPr="00673DE9">
        <w:rPr>
          <w:rFonts w:ascii="Times New Roman" w:hAnsi="Times New Roman" w:cs="Times New Roman"/>
        </w:rPr>
        <w:t>области</w:t>
      </w:r>
      <w:r w:rsidRPr="00673DE9">
        <w:rPr>
          <w:rFonts w:ascii="Bodoni MT" w:hAnsi="Bodoni MT"/>
          <w:spacing w:val="-1"/>
        </w:rPr>
        <w:t xml:space="preserve"> </w:t>
      </w:r>
      <w:r w:rsidRPr="00673DE9">
        <w:rPr>
          <w:rFonts w:ascii="Times New Roman" w:hAnsi="Times New Roman" w:cs="Times New Roman"/>
        </w:rPr>
        <w:t>музыкального</w:t>
      </w:r>
      <w:r w:rsidRPr="00673DE9">
        <w:rPr>
          <w:rFonts w:ascii="Bodoni MT" w:hAnsi="Bodoni MT"/>
          <w:spacing w:val="3"/>
        </w:rPr>
        <w:t xml:space="preserve"> </w:t>
      </w:r>
      <w:r w:rsidRPr="00673DE9">
        <w:rPr>
          <w:rFonts w:ascii="Times New Roman" w:hAnsi="Times New Roman" w:cs="Times New Roman"/>
        </w:rPr>
        <w:t>искусства</w:t>
      </w:r>
    </w:p>
    <w:p w:rsidR="00673DE9" w:rsidRDefault="00AA05C7" w:rsidP="00673DE9">
      <w:pPr>
        <w:pStyle w:val="a4"/>
        <w:spacing w:line="720" w:lineRule="auto"/>
        <w:ind w:left="2192" w:right="1724" w:firstLine="537"/>
        <w:jc w:val="center"/>
        <w:rPr>
          <w:rFonts w:asciiTheme="minorHAnsi" w:hAnsiTheme="minorHAnsi"/>
          <w:spacing w:val="1"/>
        </w:rPr>
      </w:pPr>
      <w:r w:rsidRPr="00673DE9">
        <w:rPr>
          <w:rFonts w:ascii="Bodoni MT" w:hAnsi="Bodoni MT"/>
        </w:rPr>
        <w:t>«</w:t>
      </w:r>
      <w:r w:rsidRPr="00673DE9">
        <w:rPr>
          <w:rFonts w:ascii="Times New Roman" w:hAnsi="Times New Roman" w:cs="Times New Roman"/>
        </w:rPr>
        <w:t>Струнные</w:t>
      </w:r>
      <w:r w:rsidRPr="00673DE9">
        <w:rPr>
          <w:rFonts w:ascii="Bodoni MT" w:hAnsi="Bodoni MT"/>
        </w:rPr>
        <w:t xml:space="preserve"> </w:t>
      </w:r>
      <w:r w:rsidRPr="00673DE9">
        <w:rPr>
          <w:rFonts w:ascii="Times New Roman" w:hAnsi="Times New Roman" w:cs="Times New Roman"/>
        </w:rPr>
        <w:t>инструменты</w:t>
      </w:r>
      <w:r w:rsidRPr="00673DE9">
        <w:rPr>
          <w:rFonts w:ascii="Bodoni MT" w:hAnsi="Bodoni MT" w:cs="Bodoni MT"/>
        </w:rPr>
        <w:t>»</w:t>
      </w:r>
      <w:r w:rsidRPr="00673DE9">
        <w:rPr>
          <w:rFonts w:ascii="Bodoni MT" w:hAnsi="Bodoni MT"/>
          <w:spacing w:val="1"/>
        </w:rPr>
        <w:t xml:space="preserve"> </w:t>
      </w:r>
    </w:p>
    <w:p w:rsidR="00400BF6" w:rsidRPr="00673DE9" w:rsidRDefault="00AA05C7" w:rsidP="00673DE9">
      <w:pPr>
        <w:pStyle w:val="a4"/>
        <w:spacing w:line="720" w:lineRule="auto"/>
        <w:ind w:left="2192" w:right="1724" w:firstLine="537"/>
        <w:jc w:val="center"/>
        <w:rPr>
          <w:rFonts w:ascii="Bodoni MT" w:hAnsi="Bodoni MT"/>
        </w:rPr>
      </w:pPr>
      <w:r w:rsidRPr="00673DE9">
        <w:rPr>
          <w:rFonts w:ascii="Times New Roman" w:hAnsi="Times New Roman" w:cs="Times New Roman"/>
        </w:rPr>
        <w:t>Срок</w:t>
      </w:r>
      <w:r w:rsidRPr="00673DE9">
        <w:rPr>
          <w:rFonts w:ascii="Bodoni MT" w:hAnsi="Bodoni MT"/>
          <w:spacing w:val="-3"/>
        </w:rPr>
        <w:t xml:space="preserve"> </w:t>
      </w:r>
      <w:r w:rsidRPr="00673DE9">
        <w:rPr>
          <w:rFonts w:ascii="Times New Roman" w:hAnsi="Times New Roman" w:cs="Times New Roman"/>
        </w:rPr>
        <w:t>освоения</w:t>
      </w:r>
      <w:r w:rsidRPr="00673DE9">
        <w:rPr>
          <w:rFonts w:ascii="Bodoni MT" w:hAnsi="Bodoni MT"/>
        </w:rPr>
        <w:t xml:space="preserve"> </w:t>
      </w:r>
      <w:r w:rsidRPr="00673DE9">
        <w:rPr>
          <w:rFonts w:ascii="Times New Roman" w:hAnsi="Times New Roman" w:cs="Times New Roman"/>
        </w:rPr>
        <w:t>программы</w:t>
      </w:r>
      <w:r w:rsidRPr="00673DE9">
        <w:rPr>
          <w:rFonts w:ascii="Bodoni MT" w:hAnsi="Bodoni MT"/>
          <w:spacing w:val="-6"/>
        </w:rPr>
        <w:t xml:space="preserve"> </w:t>
      </w:r>
      <w:r w:rsidRPr="00673DE9">
        <w:rPr>
          <w:rFonts w:ascii="Bodoni MT" w:hAnsi="Bodoni MT"/>
        </w:rPr>
        <w:t>8</w:t>
      </w:r>
      <w:r w:rsidRPr="00673DE9">
        <w:rPr>
          <w:rFonts w:ascii="Bodoni MT" w:hAnsi="Bodoni MT"/>
          <w:spacing w:val="-3"/>
        </w:rPr>
        <w:t xml:space="preserve"> </w:t>
      </w:r>
      <w:r w:rsidRPr="00673DE9">
        <w:rPr>
          <w:rFonts w:ascii="Times New Roman" w:hAnsi="Times New Roman" w:cs="Times New Roman"/>
        </w:rPr>
        <w:t>лет</w:t>
      </w:r>
    </w:p>
    <w:p w:rsidR="00400BF6" w:rsidRPr="00673DE9" w:rsidRDefault="00400BF6" w:rsidP="00673DE9">
      <w:pPr>
        <w:pStyle w:val="a3"/>
        <w:ind w:left="0" w:firstLine="0"/>
        <w:jc w:val="center"/>
        <w:rPr>
          <w:rFonts w:ascii="Bodoni MT" w:hAnsi="Bodoni MT"/>
          <w:b/>
          <w:sz w:val="42"/>
        </w:rPr>
      </w:pPr>
    </w:p>
    <w:p w:rsidR="00400BF6" w:rsidRPr="00673DE9" w:rsidRDefault="00400BF6">
      <w:pPr>
        <w:pStyle w:val="a3"/>
        <w:ind w:left="0" w:firstLine="0"/>
        <w:rPr>
          <w:rFonts w:ascii="Bodoni MT" w:hAnsi="Bodoni MT"/>
          <w:b/>
          <w:sz w:val="42"/>
        </w:rPr>
      </w:pPr>
    </w:p>
    <w:p w:rsidR="00400BF6" w:rsidRPr="00673DE9" w:rsidRDefault="00400BF6">
      <w:pPr>
        <w:pStyle w:val="a3"/>
        <w:ind w:left="0" w:firstLine="0"/>
        <w:rPr>
          <w:rFonts w:ascii="Bodoni MT" w:hAnsi="Bodoni MT"/>
          <w:b/>
          <w:sz w:val="42"/>
        </w:rPr>
      </w:pPr>
    </w:p>
    <w:p w:rsidR="00400BF6" w:rsidRPr="00673DE9" w:rsidRDefault="00400BF6">
      <w:pPr>
        <w:pStyle w:val="a3"/>
        <w:ind w:left="0" w:firstLine="0"/>
        <w:rPr>
          <w:rFonts w:ascii="Bodoni MT" w:hAnsi="Bodoni MT"/>
          <w:b/>
          <w:sz w:val="42"/>
        </w:rPr>
      </w:pPr>
    </w:p>
    <w:p w:rsidR="00400BF6" w:rsidRPr="00673DE9" w:rsidRDefault="00400BF6">
      <w:pPr>
        <w:pStyle w:val="a3"/>
        <w:ind w:left="0" w:firstLine="0"/>
        <w:rPr>
          <w:rFonts w:ascii="Bodoni MT" w:hAnsi="Bodoni MT"/>
          <w:b/>
          <w:sz w:val="42"/>
        </w:rPr>
      </w:pPr>
    </w:p>
    <w:p w:rsidR="00400BF6" w:rsidRPr="00673DE9" w:rsidRDefault="00400BF6">
      <w:pPr>
        <w:pStyle w:val="a3"/>
        <w:ind w:left="0" w:firstLine="0"/>
        <w:rPr>
          <w:rFonts w:ascii="Bodoni MT" w:hAnsi="Bodoni MT"/>
          <w:b/>
          <w:sz w:val="42"/>
        </w:rPr>
      </w:pPr>
    </w:p>
    <w:p w:rsidR="00400BF6" w:rsidRPr="00673DE9" w:rsidRDefault="00400BF6">
      <w:pPr>
        <w:pStyle w:val="a3"/>
        <w:ind w:left="0" w:firstLine="0"/>
        <w:rPr>
          <w:rFonts w:ascii="Bodoni MT" w:hAnsi="Bodoni MT"/>
          <w:b/>
          <w:sz w:val="42"/>
        </w:rPr>
      </w:pPr>
    </w:p>
    <w:p w:rsidR="00400BF6" w:rsidRPr="00673DE9" w:rsidRDefault="00400BF6">
      <w:pPr>
        <w:pStyle w:val="a3"/>
        <w:ind w:left="0" w:firstLine="0"/>
        <w:rPr>
          <w:rFonts w:ascii="Bodoni MT" w:hAnsi="Bodoni MT"/>
          <w:b/>
          <w:sz w:val="42"/>
        </w:rPr>
      </w:pPr>
    </w:p>
    <w:p w:rsidR="00400BF6" w:rsidRPr="00673DE9" w:rsidRDefault="00400BF6">
      <w:pPr>
        <w:pStyle w:val="a3"/>
        <w:ind w:left="0" w:firstLine="0"/>
        <w:rPr>
          <w:rFonts w:ascii="Bodoni MT" w:hAnsi="Bodoni MT"/>
          <w:b/>
          <w:sz w:val="42"/>
        </w:rPr>
      </w:pPr>
    </w:p>
    <w:p w:rsidR="00400BF6" w:rsidRDefault="00400BF6">
      <w:pPr>
        <w:pStyle w:val="a3"/>
        <w:ind w:left="0" w:firstLine="0"/>
        <w:rPr>
          <w:rFonts w:ascii="Cambria"/>
          <w:b/>
          <w:sz w:val="42"/>
        </w:rPr>
      </w:pPr>
    </w:p>
    <w:p w:rsidR="00400BF6" w:rsidRDefault="00400BF6">
      <w:pPr>
        <w:pStyle w:val="a3"/>
        <w:spacing w:before="8"/>
        <w:ind w:left="0" w:firstLine="0"/>
        <w:rPr>
          <w:rFonts w:ascii="Cambria"/>
          <w:b/>
          <w:sz w:val="34"/>
        </w:rPr>
      </w:pPr>
    </w:p>
    <w:p w:rsidR="00400BF6" w:rsidRDefault="005A3510">
      <w:pPr>
        <w:pStyle w:val="2"/>
        <w:spacing w:line="240" w:lineRule="auto"/>
        <w:ind w:left="406" w:right="213"/>
        <w:jc w:val="center"/>
      </w:pPr>
      <w:r>
        <w:t>Менделеевск 2021</w:t>
      </w:r>
    </w:p>
    <w:p w:rsidR="00400BF6" w:rsidRDefault="00400BF6">
      <w:pPr>
        <w:jc w:val="center"/>
        <w:sectPr w:rsidR="00400BF6">
          <w:type w:val="continuous"/>
          <w:pgSz w:w="11910" w:h="16840"/>
          <w:pgMar w:top="1040" w:right="720" w:bottom="280" w:left="1380" w:header="720" w:footer="720" w:gutter="0"/>
          <w:cols w:space="720"/>
        </w:sectPr>
      </w:pPr>
    </w:p>
    <w:tbl>
      <w:tblPr>
        <w:tblStyle w:val="TableNormal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400BF6" w:rsidTr="005A3510">
        <w:trPr>
          <w:trHeight w:val="1639"/>
        </w:trPr>
        <w:tc>
          <w:tcPr>
            <w:tcW w:w="4835" w:type="dxa"/>
          </w:tcPr>
          <w:p w:rsidR="00D33857" w:rsidRDefault="00AA05C7" w:rsidP="00D33857">
            <w:pPr>
              <w:pStyle w:val="TableParagraph"/>
              <w:spacing w:line="242" w:lineRule="auto"/>
              <w:ind w:left="200" w:right="1398"/>
              <w:rPr>
                <w:spacing w:val="-12"/>
                <w:sz w:val="26"/>
              </w:rPr>
            </w:pPr>
            <w:r>
              <w:rPr>
                <w:sz w:val="26"/>
              </w:rPr>
              <w:lastRenderedPageBreak/>
              <w:t>Принято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советом</w:t>
            </w:r>
            <w:r w:rsidR="00D33857">
              <w:rPr>
                <w:sz w:val="26"/>
              </w:rPr>
              <w:t xml:space="preserve"> МБ</w:t>
            </w:r>
            <w:r>
              <w:rPr>
                <w:sz w:val="26"/>
              </w:rPr>
              <w:t>У</w:t>
            </w:r>
            <w:r w:rsidR="00D33857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pacing w:val="-12"/>
                <w:sz w:val="26"/>
              </w:rPr>
              <w:t xml:space="preserve"> </w:t>
            </w:r>
          </w:p>
          <w:p w:rsidR="00D33857" w:rsidRPr="00D33857" w:rsidRDefault="00D33857" w:rsidP="00D33857">
            <w:pPr>
              <w:pStyle w:val="TableParagraph"/>
              <w:spacing w:line="242" w:lineRule="auto"/>
              <w:ind w:left="200" w:right="1398"/>
              <w:rPr>
                <w:sz w:val="26"/>
              </w:rPr>
            </w:pPr>
            <w:r>
              <w:rPr>
                <w:sz w:val="26"/>
              </w:rPr>
              <w:t>«</w:t>
            </w:r>
            <w:r w:rsidR="00AA05C7">
              <w:rPr>
                <w:sz w:val="26"/>
              </w:rPr>
              <w:t>Д</w:t>
            </w:r>
            <w:r w:rsidR="005A3510">
              <w:rPr>
                <w:sz w:val="26"/>
              </w:rPr>
              <w:t>етская школа искусств</w:t>
            </w:r>
            <w:r w:rsidR="00AA05C7">
              <w:rPr>
                <w:sz w:val="26"/>
              </w:rPr>
              <w:t>»</w:t>
            </w:r>
            <w:r w:rsidR="00AA05C7">
              <w:rPr>
                <w:spacing w:val="-62"/>
                <w:sz w:val="26"/>
              </w:rPr>
              <w:t xml:space="preserve"> </w:t>
            </w:r>
          </w:p>
          <w:p w:rsidR="00400BF6" w:rsidRDefault="00AA05C7" w:rsidP="00372737">
            <w:pPr>
              <w:pStyle w:val="TableParagraph"/>
              <w:ind w:left="200" w:right="548"/>
              <w:rPr>
                <w:sz w:val="26"/>
              </w:rPr>
            </w:pPr>
            <w:r>
              <w:rPr>
                <w:sz w:val="26"/>
              </w:rPr>
              <w:t>Протокол 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 w:rsidR="00372737">
              <w:rPr>
                <w:sz w:val="26"/>
              </w:rPr>
              <w:t>31</w:t>
            </w:r>
            <w:r>
              <w:rPr>
                <w:sz w:val="26"/>
              </w:rPr>
              <w:t>.08.20</w:t>
            </w:r>
            <w:r w:rsidR="00372737">
              <w:rPr>
                <w:sz w:val="26"/>
              </w:rPr>
              <w:t>21</w:t>
            </w:r>
            <w:r>
              <w:rPr>
                <w:sz w:val="26"/>
              </w:rPr>
              <w:t xml:space="preserve"> г.</w:t>
            </w:r>
          </w:p>
        </w:tc>
        <w:tc>
          <w:tcPr>
            <w:tcW w:w="4961" w:type="dxa"/>
          </w:tcPr>
          <w:p w:rsidR="00400BF6" w:rsidRDefault="005A3510" w:rsidP="005A3510">
            <w:pPr>
              <w:pStyle w:val="TableParagraph"/>
              <w:spacing w:line="287" w:lineRule="exact"/>
              <w:ind w:left="992"/>
              <w:rPr>
                <w:sz w:val="26"/>
              </w:rPr>
            </w:pPr>
            <w:r>
              <w:rPr>
                <w:sz w:val="26"/>
              </w:rPr>
              <w:t xml:space="preserve">  УТВЕРЖДАЮ</w:t>
            </w:r>
            <w:r w:rsidR="00AA05C7">
              <w:rPr>
                <w:sz w:val="26"/>
              </w:rPr>
              <w:t>:</w:t>
            </w:r>
          </w:p>
          <w:p w:rsidR="00400BF6" w:rsidRDefault="005A3510" w:rsidP="005A3510">
            <w:pPr>
              <w:pStyle w:val="TableParagraph"/>
              <w:spacing w:before="3"/>
              <w:ind w:left="1134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 w:rsidR="00AA05C7"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МБ</w:t>
            </w:r>
            <w:r w:rsidR="00AA05C7">
              <w:rPr>
                <w:sz w:val="26"/>
              </w:rPr>
              <w:t>УДО</w:t>
            </w:r>
          </w:p>
          <w:p w:rsidR="00400BF6" w:rsidRDefault="005A3510" w:rsidP="005A3510">
            <w:pPr>
              <w:pStyle w:val="TableParagraph"/>
              <w:spacing w:line="296" w:lineRule="exact"/>
              <w:ind w:left="992" w:hanging="436"/>
              <w:rPr>
                <w:sz w:val="26"/>
              </w:rPr>
            </w:pPr>
            <w:r>
              <w:rPr>
                <w:sz w:val="26"/>
              </w:rPr>
              <w:t xml:space="preserve">        «</w:t>
            </w:r>
            <w:r w:rsidR="00AA05C7">
              <w:rPr>
                <w:spacing w:val="-6"/>
                <w:sz w:val="26"/>
              </w:rPr>
              <w:t xml:space="preserve"> </w:t>
            </w:r>
            <w:r w:rsidR="00AA05C7">
              <w:rPr>
                <w:sz w:val="26"/>
              </w:rPr>
              <w:t>Д</w:t>
            </w:r>
            <w:r>
              <w:rPr>
                <w:sz w:val="26"/>
              </w:rPr>
              <w:t>етская школа искусств</w:t>
            </w:r>
            <w:r w:rsidR="00AA05C7">
              <w:rPr>
                <w:sz w:val="26"/>
              </w:rPr>
              <w:t>»</w:t>
            </w:r>
          </w:p>
          <w:p w:rsidR="00400BF6" w:rsidRDefault="005A3510" w:rsidP="005A3510">
            <w:pPr>
              <w:pStyle w:val="TableParagraph"/>
              <w:tabs>
                <w:tab w:val="left" w:pos="2301"/>
              </w:tabs>
              <w:spacing w:line="299" w:lineRule="exact"/>
              <w:ind w:left="1134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    </w:t>
            </w:r>
            <w:r w:rsidR="00AA05C7">
              <w:rPr>
                <w:w w:val="99"/>
                <w:sz w:val="26"/>
                <w:u w:val="single"/>
              </w:rPr>
              <w:t xml:space="preserve"> </w:t>
            </w:r>
            <w:r w:rsidR="00AA05C7">
              <w:rPr>
                <w:sz w:val="26"/>
                <w:u w:val="single"/>
              </w:rPr>
              <w:tab/>
            </w:r>
            <w:proofErr w:type="spellStart"/>
            <w:r>
              <w:rPr>
                <w:sz w:val="26"/>
              </w:rPr>
              <w:t>А.А.Абрамова</w:t>
            </w:r>
            <w:proofErr w:type="spellEnd"/>
          </w:p>
          <w:p w:rsidR="005A3510" w:rsidRDefault="005A3510" w:rsidP="00372737">
            <w:pPr>
              <w:pStyle w:val="TableParagraph"/>
              <w:tabs>
                <w:tab w:val="left" w:pos="2301"/>
              </w:tabs>
              <w:spacing w:line="299" w:lineRule="exact"/>
              <w:ind w:left="1134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 w:rsidR="00372737">
              <w:rPr>
                <w:sz w:val="26"/>
              </w:rPr>
              <w:t xml:space="preserve"> ___________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</w:p>
        </w:tc>
      </w:tr>
      <w:tr w:rsidR="00400BF6" w:rsidTr="005A3510">
        <w:trPr>
          <w:trHeight w:val="1043"/>
        </w:trPr>
        <w:tc>
          <w:tcPr>
            <w:tcW w:w="4835" w:type="dxa"/>
          </w:tcPr>
          <w:p w:rsidR="005A3510" w:rsidRDefault="00AA05C7" w:rsidP="005A3510">
            <w:pPr>
              <w:pStyle w:val="TableParagraph"/>
              <w:spacing w:before="144"/>
              <w:ind w:left="198" w:right="-851"/>
              <w:contextualSpacing/>
              <w:rPr>
                <w:sz w:val="26"/>
              </w:rPr>
            </w:pPr>
            <w:r>
              <w:rPr>
                <w:sz w:val="26"/>
              </w:rPr>
              <w:t>Рас</w:t>
            </w:r>
            <w:r w:rsidR="005A3510">
              <w:rPr>
                <w:sz w:val="26"/>
              </w:rPr>
              <w:t xml:space="preserve">смотрено на заседании </w:t>
            </w:r>
          </w:p>
          <w:p w:rsidR="005A3510" w:rsidRPr="005A3510" w:rsidRDefault="005A3510" w:rsidP="005A3510">
            <w:pPr>
              <w:pStyle w:val="TableParagraph"/>
              <w:spacing w:before="144"/>
              <w:ind w:left="198" w:right="-851"/>
              <w:contextualSpacing/>
              <w:rPr>
                <w:sz w:val="26"/>
              </w:rPr>
            </w:pPr>
            <w:r>
              <w:rPr>
                <w:sz w:val="26"/>
              </w:rPr>
              <w:t>музыкального отделения</w:t>
            </w:r>
            <w:r w:rsidR="00AA05C7">
              <w:rPr>
                <w:spacing w:val="-7"/>
                <w:sz w:val="26"/>
              </w:rPr>
              <w:t xml:space="preserve"> </w:t>
            </w:r>
          </w:p>
          <w:p w:rsidR="00400BF6" w:rsidRDefault="005A3510" w:rsidP="005A3510">
            <w:pPr>
              <w:pStyle w:val="TableParagraph"/>
              <w:spacing w:before="144"/>
              <w:ind w:left="198" w:right="-851"/>
              <w:contextualSpacing/>
              <w:rPr>
                <w:sz w:val="26"/>
              </w:rPr>
            </w:pPr>
            <w:r>
              <w:rPr>
                <w:sz w:val="26"/>
              </w:rPr>
              <w:t>МБ</w:t>
            </w:r>
            <w:r w:rsidR="00AA05C7">
              <w:rPr>
                <w:sz w:val="26"/>
              </w:rPr>
              <w:t>УДО</w:t>
            </w:r>
            <w:r w:rsidR="00AA05C7"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AA05C7">
              <w:rPr>
                <w:spacing w:val="-7"/>
                <w:sz w:val="26"/>
              </w:rPr>
              <w:t xml:space="preserve"> </w:t>
            </w:r>
            <w:r w:rsidR="00AA05C7">
              <w:rPr>
                <w:sz w:val="26"/>
              </w:rPr>
              <w:t>ДШИ»</w:t>
            </w:r>
          </w:p>
          <w:p w:rsidR="00400BF6" w:rsidRDefault="00AA05C7" w:rsidP="00372737">
            <w:pPr>
              <w:pStyle w:val="TableParagraph"/>
              <w:tabs>
                <w:tab w:val="left" w:pos="2742"/>
              </w:tabs>
              <w:spacing w:before="2"/>
              <w:ind w:left="198"/>
              <w:contextualSpacing/>
              <w:rPr>
                <w:sz w:val="26"/>
              </w:rPr>
            </w:pPr>
            <w:r>
              <w:rPr>
                <w:sz w:val="26"/>
              </w:rPr>
              <w:t>Протокол 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372737">
              <w:rPr>
                <w:sz w:val="26"/>
                <w:u w:val="single"/>
              </w:rPr>
              <w:t xml:space="preserve"> 25.08.2021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4961" w:type="dxa"/>
          </w:tcPr>
          <w:p w:rsidR="00400BF6" w:rsidRDefault="00400BF6" w:rsidP="005A3510">
            <w:pPr>
              <w:pStyle w:val="TableParagraph"/>
              <w:spacing w:before="144"/>
              <w:ind w:left="284"/>
              <w:rPr>
                <w:sz w:val="26"/>
              </w:rPr>
            </w:pPr>
          </w:p>
        </w:tc>
      </w:tr>
    </w:tbl>
    <w:p w:rsidR="00400BF6" w:rsidRDefault="00400BF6" w:rsidP="005A3510">
      <w:pPr>
        <w:pStyle w:val="a3"/>
        <w:ind w:left="0" w:firstLine="0"/>
        <w:rPr>
          <w:b/>
          <w:sz w:val="20"/>
        </w:rPr>
      </w:pPr>
    </w:p>
    <w:p w:rsidR="00400BF6" w:rsidRDefault="00400BF6">
      <w:pPr>
        <w:pStyle w:val="a3"/>
        <w:ind w:left="0" w:firstLine="0"/>
        <w:rPr>
          <w:b/>
          <w:sz w:val="20"/>
        </w:rPr>
      </w:pPr>
    </w:p>
    <w:p w:rsidR="00400BF6" w:rsidRDefault="00400BF6">
      <w:pPr>
        <w:pStyle w:val="a3"/>
        <w:spacing w:before="10"/>
        <w:ind w:left="0" w:firstLine="0"/>
        <w:rPr>
          <w:b/>
          <w:sz w:val="25"/>
        </w:rPr>
      </w:pPr>
    </w:p>
    <w:p w:rsidR="00400BF6" w:rsidRDefault="00950C97">
      <w:pPr>
        <w:pStyle w:val="a3"/>
        <w:spacing w:before="90" w:line="242" w:lineRule="auto"/>
        <w:ind w:left="319" w:firstLine="0"/>
      </w:pPr>
      <w:r>
        <w:t>Разработчик</w:t>
      </w:r>
      <w:r w:rsidR="00AA05C7">
        <w:rPr>
          <w:spacing w:val="38"/>
        </w:rPr>
        <w:t xml:space="preserve"> </w:t>
      </w:r>
      <w:r w:rsidR="00AA05C7">
        <w:t>–</w:t>
      </w:r>
      <w:r w:rsidR="00AA05C7">
        <w:rPr>
          <w:spacing w:val="38"/>
        </w:rPr>
        <w:t xml:space="preserve"> </w:t>
      </w:r>
      <w:proofErr w:type="spellStart"/>
      <w:r w:rsidR="005A3510">
        <w:t>Хурматуллина</w:t>
      </w:r>
      <w:proofErr w:type="spellEnd"/>
      <w:r w:rsidR="005A3510">
        <w:t xml:space="preserve"> Надежда Александровна</w:t>
      </w:r>
      <w:proofErr w:type="gramStart"/>
      <w:r w:rsidR="005A3510">
        <w:t xml:space="preserve"> ,</w:t>
      </w:r>
      <w:proofErr w:type="gramEnd"/>
      <w:r w:rsidR="005A3510">
        <w:t xml:space="preserve"> заместитель директора по УВР, </w:t>
      </w:r>
    </w:p>
    <w:p w:rsidR="00400BF6" w:rsidRDefault="005A3510">
      <w:pPr>
        <w:pStyle w:val="a3"/>
        <w:spacing w:before="8"/>
        <w:ind w:left="0" w:firstLine="0"/>
        <w:rPr>
          <w:sz w:val="23"/>
        </w:rPr>
      </w:pPr>
      <w:r>
        <w:t xml:space="preserve">                                  преподаватель высшей квалификационной категории.</w:t>
      </w:r>
    </w:p>
    <w:p w:rsidR="00400BF6" w:rsidRDefault="00400BF6">
      <w:pPr>
        <w:sectPr w:rsidR="00400BF6">
          <w:pgSz w:w="11910" w:h="16840"/>
          <w:pgMar w:top="1120" w:right="720" w:bottom="280" w:left="1380" w:header="720" w:footer="720" w:gutter="0"/>
          <w:cols w:space="720"/>
        </w:sectPr>
      </w:pPr>
    </w:p>
    <w:p w:rsidR="00400BF6" w:rsidRDefault="00AA05C7">
      <w:pPr>
        <w:pStyle w:val="2"/>
        <w:spacing w:before="68" w:line="240" w:lineRule="auto"/>
        <w:ind w:left="406" w:right="212"/>
        <w:jc w:val="center"/>
      </w:pPr>
      <w:r>
        <w:lastRenderedPageBreak/>
        <w:t>Содержание</w:t>
      </w:r>
    </w:p>
    <w:p w:rsidR="00400BF6" w:rsidRDefault="00400BF6">
      <w:pPr>
        <w:pStyle w:val="20"/>
        <w:tabs>
          <w:tab w:val="left" w:leader="dot" w:pos="9421"/>
        </w:tabs>
      </w:pPr>
    </w:p>
    <w:p w:rsidR="007A17C9" w:rsidRPr="007A17C9" w:rsidRDefault="0060163D" w:rsidP="007A17C9">
      <w:pPr>
        <w:widowControl/>
        <w:numPr>
          <w:ilvl w:val="0"/>
          <w:numId w:val="10"/>
        </w:numPr>
        <w:tabs>
          <w:tab w:val="left" w:pos="527"/>
          <w:tab w:val="left" w:leader="dot" w:pos="9528"/>
        </w:tabs>
        <w:autoSpaceDE/>
        <w:autoSpaceDN/>
        <w:spacing w:before="271" w:line="259" w:lineRule="auto"/>
        <w:ind w:hanging="208"/>
        <w:rPr>
          <w:sz w:val="24"/>
          <w:szCs w:val="24"/>
        </w:rPr>
      </w:pPr>
      <w:hyperlink w:anchor="_TOC_250001" w:history="1">
        <w:r w:rsidR="007A17C9" w:rsidRPr="007A17C9">
          <w:rPr>
            <w:sz w:val="24"/>
            <w:szCs w:val="24"/>
          </w:rPr>
          <w:t>Пояснительная</w:t>
        </w:r>
        <w:r w:rsidR="007A17C9" w:rsidRPr="007A17C9">
          <w:rPr>
            <w:spacing w:val="-7"/>
            <w:sz w:val="24"/>
            <w:szCs w:val="24"/>
          </w:rPr>
          <w:t xml:space="preserve"> </w:t>
        </w:r>
        <w:r w:rsidR="007A17C9" w:rsidRPr="007A17C9">
          <w:rPr>
            <w:sz w:val="24"/>
            <w:szCs w:val="24"/>
          </w:rPr>
          <w:t>записка</w:t>
        </w:r>
        <w:r w:rsidR="007A17C9" w:rsidRPr="007A17C9">
          <w:rPr>
            <w:sz w:val="24"/>
            <w:szCs w:val="24"/>
          </w:rPr>
          <w:tab/>
          <w:t>4</w:t>
        </w:r>
      </w:hyperlink>
    </w:p>
    <w:p w:rsidR="007A17C9" w:rsidRPr="007A17C9" w:rsidRDefault="007A17C9" w:rsidP="007A17C9">
      <w:pPr>
        <w:widowControl/>
        <w:numPr>
          <w:ilvl w:val="0"/>
          <w:numId w:val="10"/>
        </w:numPr>
        <w:tabs>
          <w:tab w:val="left" w:pos="604"/>
          <w:tab w:val="left" w:leader="dot" w:pos="9409"/>
        </w:tabs>
        <w:autoSpaceDE/>
        <w:autoSpaceDN/>
        <w:spacing w:before="123" w:line="259" w:lineRule="auto"/>
        <w:ind w:left="603" w:hanging="285"/>
        <w:rPr>
          <w:sz w:val="24"/>
          <w:szCs w:val="24"/>
        </w:rPr>
      </w:pPr>
      <w:r w:rsidRPr="007A17C9">
        <w:rPr>
          <w:sz w:val="24"/>
          <w:szCs w:val="24"/>
        </w:rPr>
        <w:t>Планируемые</w:t>
      </w:r>
      <w:r w:rsidRPr="007A17C9">
        <w:rPr>
          <w:spacing w:val="-2"/>
          <w:sz w:val="24"/>
          <w:szCs w:val="24"/>
        </w:rPr>
        <w:t xml:space="preserve"> </w:t>
      </w:r>
      <w:r w:rsidRPr="007A17C9">
        <w:rPr>
          <w:sz w:val="24"/>
          <w:szCs w:val="24"/>
        </w:rPr>
        <w:t>результаты освоения</w:t>
      </w:r>
      <w:r w:rsidRPr="007A17C9">
        <w:rPr>
          <w:spacing w:val="-1"/>
          <w:sz w:val="24"/>
          <w:szCs w:val="24"/>
        </w:rPr>
        <w:t xml:space="preserve"> </w:t>
      </w:r>
      <w:proofErr w:type="gramStart"/>
      <w:r w:rsidRPr="007A17C9">
        <w:rPr>
          <w:sz w:val="24"/>
          <w:szCs w:val="24"/>
        </w:rPr>
        <w:t>обучающимися</w:t>
      </w:r>
      <w:proofErr w:type="gramEnd"/>
      <w:r w:rsidRPr="007A17C9">
        <w:rPr>
          <w:spacing w:val="-10"/>
          <w:sz w:val="24"/>
          <w:szCs w:val="24"/>
        </w:rPr>
        <w:t xml:space="preserve"> </w:t>
      </w:r>
      <w:r w:rsidRPr="007A17C9">
        <w:rPr>
          <w:sz w:val="24"/>
          <w:szCs w:val="24"/>
        </w:rPr>
        <w:t>образовательной</w:t>
      </w:r>
      <w:r w:rsidRPr="007A17C9">
        <w:rPr>
          <w:spacing w:val="-5"/>
          <w:sz w:val="24"/>
          <w:szCs w:val="24"/>
        </w:rPr>
        <w:t xml:space="preserve"> </w:t>
      </w:r>
      <w:r w:rsidRPr="007A17C9">
        <w:rPr>
          <w:sz w:val="24"/>
          <w:szCs w:val="24"/>
        </w:rPr>
        <w:t>программы</w:t>
      </w:r>
      <w:r w:rsidRPr="007A17C9">
        <w:rPr>
          <w:sz w:val="24"/>
          <w:szCs w:val="24"/>
        </w:rPr>
        <w:tab/>
        <w:t>11</w:t>
      </w:r>
    </w:p>
    <w:p w:rsidR="007A17C9" w:rsidRPr="007A17C9" w:rsidRDefault="007A17C9" w:rsidP="007A17C9">
      <w:pPr>
        <w:widowControl/>
        <w:numPr>
          <w:ilvl w:val="0"/>
          <w:numId w:val="10"/>
        </w:numPr>
        <w:tabs>
          <w:tab w:val="left" w:pos="685"/>
          <w:tab w:val="left" w:leader="dot" w:pos="9423"/>
        </w:tabs>
        <w:autoSpaceDE/>
        <w:autoSpaceDN/>
        <w:spacing w:before="117" w:line="259" w:lineRule="auto"/>
        <w:ind w:left="685" w:hanging="366"/>
        <w:rPr>
          <w:sz w:val="24"/>
          <w:szCs w:val="24"/>
        </w:rPr>
      </w:pPr>
      <w:r w:rsidRPr="007A17C9">
        <w:rPr>
          <w:sz w:val="24"/>
          <w:szCs w:val="24"/>
        </w:rPr>
        <w:t>Учебный</w:t>
      </w:r>
      <w:r w:rsidRPr="007A17C9">
        <w:rPr>
          <w:spacing w:val="-4"/>
          <w:sz w:val="24"/>
          <w:szCs w:val="24"/>
        </w:rPr>
        <w:t xml:space="preserve"> </w:t>
      </w:r>
      <w:r w:rsidRPr="007A17C9">
        <w:rPr>
          <w:sz w:val="24"/>
          <w:szCs w:val="24"/>
        </w:rPr>
        <w:t>план</w:t>
      </w:r>
      <w:r w:rsidRPr="007A17C9">
        <w:rPr>
          <w:sz w:val="24"/>
          <w:szCs w:val="24"/>
        </w:rPr>
        <w:tab/>
        <w:t>15</w:t>
      </w:r>
    </w:p>
    <w:p w:rsidR="007A17C9" w:rsidRPr="007A17C9" w:rsidRDefault="0060163D" w:rsidP="007A17C9">
      <w:pPr>
        <w:widowControl/>
        <w:numPr>
          <w:ilvl w:val="0"/>
          <w:numId w:val="10"/>
        </w:numPr>
        <w:tabs>
          <w:tab w:val="left" w:pos="700"/>
          <w:tab w:val="left" w:leader="dot" w:pos="9419"/>
        </w:tabs>
        <w:autoSpaceDE/>
        <w:autoSpaceDN/>
        <w:spacing w:before="123" w:line="259" w:lineRule="auto"/>
        <w:ind w:left="699" w:hanging="381"/>
        <w:rPr>
          <w:sz w:val="24"/>
          <w:szCs w:val="24"/>
        </w:rPr>
      </w:pPr>
      <w:hyperlink w:anchor="_TOC_250000" w:history="1">
        <w:r w:rsidR="007A17C9" w:rsidRPr="007A17C9">
          <w:rPr>
            <w:sz w:val="24"/>
            <w:szCs w:val="24"/>
          </w:rPr>
          <w:t>График</w:t>
        </w:r>
        <w:r w:rsidR="007A17C9" w:rsidRPr="007A17C9">
          <w:rPr>
            <w:spacing w:val="-8"/>
            <w:sz w:val="24"/>
            <w:szCs w:val="24"/>
          </w:rPr>
          <w:t xml:space="preserve"> </w:t>
        </w:r>
        <w:r w:rsidR="007A17C9" w:rsidRPr="007A17C9">
          <w:rPr>
            <w:sz w:val="24"/>
            <w:szCs w:val="24"/>
          </w:rPr>
          <w:t>образовательного</w:t>
        </w:r>
        <w:r w:rsidR="007A17C9" w:rsidRPr="007A17C9">
          <w:rPr>
            <w:spacing w:val="-2"/>
            <w:sz w:val="24"/>
            <w:szCs w:val="24"/>
          </w:rPr>
          <w:t xml:space="preserve"> </w:t>
        </w:r>
        <w:r w:rsidR="007A17C9" w:rsidRPr="007A17C9">
          <w:rPr>
            <w:sz w:val="24"/>
            <w:szCs w:val="24"/>
          </w:rPr>
          <w:t>процесса</w:t>
        </w:r>
        <w:r w:rsidR="007A17C9" w:rsidRPr="007A17C9">
          <w:rPr>
            <w:sz w:val="24"/>
            <w:szCs w:val="24"/>
          </w:rPr>
          <w:tab/>
          <w:t>20</w:t>
        </w:r>
      </w:hyperlink>
    </w:p>
    <w:p w:rsidR="007A17C9" w:rsidRPr="007A17C9" w:rsidRDefault="007A17C9" w:rsidP="007A17C9">
      <w:pPr>
        <w:widowControl/>
        <w:numPr>
          <w:ilvl w:val="0"/>
          <w:numId w:val="10"/>
        </w:numPr>
        <w:tabs>
          <w:tab w:val="left" w:pos="618"/>
          <w:tab w:val="left" w:leader="dot" w:pos="9409"/>
        </w:tabs>
        <w:autoSpaceDE/>
        <w:autoSpaceDN/>
        <w:spacing w:before="118" w:line="259" w:lineRule="auto"/>
        <w:ind w:left="617" w:hanging="299"/>
        <w:rPr>
          <w:sz w:val="24"/>
          <w:szCs w:val="24"/>
        </w:rPr>
      </w:pPr>
      <w:r w:rsidRPr="007A17C9">
        <w:rPr>
          <w:sz w:val="24"/>
          <w:szCs w:val="24"/>
        </w:rPr>
        <w:t>Программы</w:t>
      </w:r>
      <w:r w:rsidRPr="007A17C9">
        <w:rPr>
          <w:spacing w:val="-5"/>
          <w:sz w:val="24"/>
          <w:szCs w:val="24"/>
        </w:rPr>
        <w:t xml:space="preserve"> </w:t>
      </w:r>
      <w:r w:rsidRPr="007A17C9">
        <w:rPr>
          <w:sz w:val="24"/>
          <w:szCs w:val="24"/>
        </w:rPr>
        <w:t>учебных</w:t>
      </w:r>
      <w:r w:rsidRPr="007A17C9">
        <w:rPr>
          <w:spacing w:val="-6"/>
          <w:sz w:val="24"/>
          <w:szCs w:val="24"/>
        </w:rPr>
        <w:t xml:space="preserve"> </w:t>
      </w:r>
      <w:r w:rsidRPr="007A17C9">
        <w:rPr>
          <w:sz w:val="24"/>
          <w:szCs w:val="24"/>
        </w:rPr>
        <w:t>предметов</w:t>
      </w:r>
      <w:r w:rsidRPr="007A17C9">
        <w:rPr>
          <w:sz w:val="24"/>
          <w:szCs w:val="24"/>
        </w:rPr>
        <w:tab/>
        <w:t>21</w:t>
      </w:r>
    </w:p>
    <w:p w:rsidR="007A17C9" w:rsidRPr="007A17C9" w:rsidRDefault="007A17C9" w:rsidP="007A17C9">
      <w:pPr>
        <w:widowControl/>
        <w:numPr>
          <w:ilvl w:val="0"/>
          <w:numId w:val="10"/>
        </w:numPr>
        <w:tabs>
          <w:tab w:val="left" w:pos="700"/>
          <w:tab w:val="left" w:leader="dot" w:pos="9385"/>
        </w:tabs>
        <w:autoSpaceDE/>
        <w:autoSpaceDN/>
        <w:spacing w:before="125" w:line="237" w:lineRule="auto"/>
        <w:ind w:left="747" w:right="115" w:hanging="428"/>
        <w:rPr>
          <w:sz w:val="24"/>
          <w:szCs w:val="24"/>
        </w:rPr>
      </w:pPr>
      <w:r w:rsidRPr="007A17C9">
        <w:rPr>
          <w:sz w:val="24"/>
          <w:szCs w:val="24"/>
        </w:rPr>
        <w:t>Система</w:t>
      </w:r>
      <w:r w:rsidRPr="007A17C9">
        <w:rPr>
          <w:spacing w:val="36"/>
          <w:sz w:val="24"/>
          <w:szCs w:val="24"/>
        </w:rPr>
        <w:t xml:space="preserve"> </w:t>
      </w:r>
      <w:r w:rsidRPr="007A17C9">
        <w:rPr>
          <w:sz w:val="24"/>
          <w:szCs w:val="24"/>
        </w:rPr>
        <w:t>и</w:t>
      </w:r>
      <w:r w:rsidRPr="007A17C9">
        <w:rPr>
          <w:spacing w:val="38"/>
          <w:sz w:val="24"/>
          <w:szCs w:val="24"/>
        </w:rPr>
        <w:t xml:space="preserve"> </w:t>
      </w:r>
      <w:r w:rsidRPr="007A17C9">
        <w:rPr>
          <w:sz w:val="24"/>
          <w:szCs w:val="24"/>
        </w:rPr>
        <w:t>критерии</w:t>
      </w:r>
      <w:r w:rsidRPr="007A17C9">
        <w:rPr>
          <w:spacing w:val="33"/>
          <w:sz w:val="24"/>
          <w:szCs w:val="24"/>
        </w:rPr>
        <w:t xml:space="preserve"> </w:t>
      </w:r>
      <w:r w:rsidRPr="007A17C9">
        <w:rPr>
          <w:sz w:val="24"/>
          <w:szCs w:val="24"/>
        </w:rPr>
        <w:t>оценок</w:t>
      </w:r>
      <w:r w:rsidRPr="007A17C9">
        <w:rPr>
          <w:spacing w:val="39"/>
          <w:sz w:val="24"/>
          <w:szCs w:val="24"/>
        </w:rPr>
        <w:t xml:space="preserve"> </w:t>
      </w:r>
      <w:r w:rsidRPr="007A17C9">
        <w:rPr>
          <w:sz w:val="24"/>
          <w:szCs w:val="24"/>
        </w:rPr>
        <w:t>промежуточной</w:t>
      </w:r>
      <w:r w:rsidRPr="007A17C9">
        <w:rPr>
          <w:spacing w:val="33"/>
          <w:sz w:val="24"/>
          <w:szCs w:val="24"/>
        </w:rPr>
        <w:t xml:space="preserve"> </w:t>
      </w:r>
      <w:r w:rsidRPr="007A17C9">
        <w:rPr>
          <w:sz w:val="24"/>
          <w:szCs w:val="24"/>
        </w:rPr>
        <w:t>и</w:t>
      </w:r>
      <w:r w:rsidRPr="007A17C9">
        <w:rPr>
          <w:spacing w:val="38"/>
          <w:sz w:val="24"/>
          <w:szCs w:val="24"/>
        </w:rPr>
        <w:t xml:space="preserve"> </w:t>
      </w:r>
      <w:r w:rsidRPr="007A17C9">
        <w:rPr>
          <w:sz w:val="24"/>
          <w:szCs w:val="24"/>
        </w:rPr>
        <w:t>итоговой</w:t>
      </w:r>
      <w:r w:rsidRPr="007A17C9">
        <w:rPr>
          <w:spacing w:val="38"/>
          <w:sz w:val="24"/>
          <w:szCs w:val="24"/>
        </w:rPr>
        <w:t xml:space="preserve"> </w:t>
      </w:r>
      <w:r w:rsidRPr="007A17C9">
        <w:rPr>
          <w:sz w:val="24"/>
          <w:szCs w:val="24"/>
        </w:rPr>
        <w:t>аттестации</w:t>
      </w:r>
      <w:r w:rsidRPr="007A17C9">
        <w:rPr>
          <w:spacing w:val="44"/>
          <w:sz w:val="24"/>
          <w:szCs w:val="24"/>
        </w:rPr>
        <w:t xml:space="preserve"> </w:t>
      </w:r>
      <w:r w:rsidRPr="007A17C9">
        <w:rPr>
          <w:sz w:val="24"/>
          <w:szCs w:val="24"/>
        </w:rPr>
        <w:t>результатов</w:t>
      </w:r>
      <w:r w:rsidRPr="007A17C9">
        <w:rPr>
          <w:spacing w:val="-57"/>
          <w:sz w:val="24"/>
          <w:szCs w:val="24"/>
        </w:rPr>
        <w:t xml:space="preserve"> </w:t>
      </w:r>
      <w:r w:rsidRPr="007A17C9">
        <w:rPr>
          <w:sz w:val="24"/>
          <w:szCs w:val="24"/>
        </w:rPr>
        <w:t>освоения</w:t>
      </w:r>
      <w:r w:rsidRPr="007A17C9">
        <w:rPr>
          <w:spacing w:val="-5"/>
          <w:sz w:val="24"/>
          <w:szCs w:val="24"/>
        </w:rPr>
        <w:t xml:space="preserve"> </w:t>
      </w:r>
      <w:r w:rsidRPr="007A17C9">
        <w:rPr>
          <w:sz w:val="24"/>
          <w:szCs w:val="24"/>
        </w:rPr>
        <w:t>образовательной</w:t>
      </w:r>
      <w:r w:rsidRPr="007A17C9">
        <w:rPr>
          <w:spacing w:val="2"/>
          <w:sz w:val="24"/>
          <w:szCs w:val="24"/>
        </w:rPr>
        <w:t xml:space="preserve"> </w:t>
      </w:r>
      <w:r w:rsidRPr="007A17C9">
        <w:rPr>
          <w:sz w:val="24"/>
          <w:szCs w:val="24"/>
        </w:rPr>
        <w:t>программы</w:t>
      </w:r>
      <w:r w:rsidRPr="007A17C9">
        <w:rPr>
          <w:spacing w:val="-3"/>
          <w:sz w:val="24"/>
          <w:szCs w:val="24"/>
        </w:rPr>
        <w:t xml:space="preserve"> </w:t>
      </w:r>
      <w:proofErr w:type="gramStart"/>
      <w:r w:rsidRPr="007A17C9">
        <w:rPr>
          <w:sz w:val="24"/>
          <w:szCs w:val="24"/>
        </w:rPr>
        <w:t>обучающимися</w:t>
      </w:r>
      <w:proofErr w:type="gramEnd"/>
      <w:r w:rsidRPr="007A17C9">
        <w:rPr>
          <w:sz w:val="24"/>
          <w:szCs w:val="24"/>
        </w:rPr>
        <w:t>…</w:t>
      </w:r>
      <w:r w:rsidRPr="007A17C9">
        <w:rPr>
          <w:sz w:val="24"/>
          <w:szCs w:val="24"/>
        </w:rPr>
        <w:tab/>
        <w:t>22</w:t>
      </w:r>
    </w:p>
    <w:p w:rsidR="007A17C9" w:rsidRPr="007A17C9" w:rsidRDefault="007A17C9" w:rsidP="007A17C9">
      <w:pPr>
        <w:widowControl/>
        <w:numPr>
          <w:ilvl w:val="0"/>
          <w:numId w:val="10"/>
        </w:numPr>
        <w:tabs>
          <w:tab w:val="left" w:pos="777"/>
        </w:tabs>
        <w:autoSpaceDE/>
        <w:autoSpaceDN/>
        <w:spacing w:before="123" w:line="275" w:lineRule="exact"/>
        <w:ind w:left="776" w:hanging="458"/>
        <w:rPr>
          <w:sz w:val="24"/>
          <w:szCs w:val="24"/>
        </w:rPr>
      </w:pPr>
      <w:r w:rsidRPr="007A17C9">
        <w:rPr>
          <w:sz w:val="24"/>
          <w:szCs w:val="24"/>
        </w:rPr>
        <w:t>Программа</w:t>
      </w:r>
      <w:r w:rsidRPr="007A17C9">
        <w:rPr>
          <w:spacing w:val="-3"/>
          <w:sz w:val="24"/>
          <w:szCs w:val="24"/>
        </w:rPr>
        <w:t xml:space="preserve"> </w:t>
      </w:r>
      <w:proofErr w:type="gramStart"/>
      <w:r w:rsidRPr="007A17C9">
        <w:rPr>
          <w:sz w:val="24"/>
          <w:szCs w:val="24"/>
        </w:rPr>
        <w:t>творческой</w:t>
      </w:r>
      <w:proofErr w:type="gramEnd"/>
      <w:r w:rsidRPr="007A17C9">
        <w:rPr>
          <w:sz w:val="24"/>
          <w:szCs w:val="24"/>
        </w:rPr>
        <w:t>,</w:t>
      </w:r>
      <w:r w:rsidRPr="007A17C9">
        <w:rPr>
          <w:spacing w:val="-4"/>
          <w:sz w:val="24"/>
          <w:szCs w:val="24"/>
        </w:rPr>
        <w:t xml:space="preserve"> </w:t>
      </w:r>
      <w:r w:rsidRPr="007A17C9">
        <w:rPr>
          <w:sz w:val="24"/>
          <w:szCs w:val="24"/>
        </w:rPr>
        <w:t>методической</w:t>
      </w:r>
      <w:r w:rsidRPr="007A17C9">
        <w:rPr>
          <w:spacing w:val="-5"/>
          <w:sz w:val="24"/>
          <w:szCs w:val="24"/>
        </w:rPr>
        <w:t xml:space="preserve"> </w:t>
      </w:r>
      <w:r w:rsidRPr="007A17C9">
        <w:rPr>
          <w:sz w:val="24"/>
          <w:szCs w:val="24"/>
        </w:rPr>
        <w:t>и</w:t>
      </w:r>
      <w:r w:rsidRPr="007A17C9">
        <w:rPr>
          <w:spacing w:val="-5"/>
          <w:sz w:val="24"/>
          <w:szCs w:val="24"/>
        </w:rPr>
        <w:t xml:space="preserve"> </w:t>
      </w:r>
      <w:r w:rsidRPr="007A17C9">
        <w:rPr>
          <w:sz w:val="24"/>
          <w:szCs w:val="24"/>
        </w:rPr>
        <w:t>культурно-просветительной</w:t>
      </w:r>
    </w:p>
    <w:p w:rsidR="00400BF6" w:rsidRDefault="007A17C9" w:rsidP="007A17C9">
      <w:pPr>
        <w:sectPr w:rsidR="00400BF6">
          <w:pgSz w:w="11910" w:h="16840"/>
          <w:pgMar w:top="760" w:right="720" w:bottom="280" w:left="1380" w:header="720" w:footer="720" w:gutter="0"/>
          <w:cols w:space="720"/>
        </w:sectPr>
      </w:pPr>
      <w:r w:rsidRPr="007A17C9">
        <w:rPr>
          <w:sz w:val="24"/>
          <w:szCs w:val="24"/>
        </w:rPr>
        <w:t>деятельности</w:t>
      </w:r>
      <w:r w:rsidRPr="007A17C9">
        <w:rPr>
          <w:spacing w:val="-1"/>
          <w:sz w:val="24"/>
          <w:szCs w:val="24"/>
        </w:rPr>
        <w:t xml:space="preserve"> </w:t>
      </w:r>
      <w:r w:rsidRPr="007A17C9">
        <w:rPr>
          <w:sz w:val="24"/>
          <w:szCs w:val="24"/>
        </w:rPr>
        <w:t>школы</w:t>
      </w:r>
      <w:r w:rsidRPr="007A17C9">
        <w:rPr>
          <w:sz w:val="24"/>
          <w:szCs w:val="24"/>
        </w:rPr>
        <w:tab/>
      </w:r>
    </w:p>
    <w:p w:rsidR="00400BF6" w:rsidRDefault="00AA05C7">
      <w:pPr>
        <w:pStyle w:val="2"/>
        <w:numPr>
          <w:ilvl w:val="1"/>
          <w:numId w:val="10"/>
        </w:numPr>
        <w:tabs>
          <w:tab w:val="left" w:pos="3801"/>
        </w:tabs>
        <w:spacing w:before="68" w:line="240" w:lineRule="auto"/>
        <w:jc w:val="left"/>
      </w:pPr>
      <w:bookmarkStart w:id="0" w:name="_TOC_250001"/>
      <w:r>
        <w:lastRenderedPageBreak/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400BF6" w:rsidRDefault="00400BF6">
      <w:pPr>
        <w:pStyle w:val="a3"/>
        <w:spacing w:before="7"/>
        <w:ind w:left="0" w:firstLine="0"/>
        <w:rPr>
          <w:b/>
          <w:sz w:val="23"/>
        </w:rPr>
      </w:pPr>
    </w:p>
    <w:p w:rsidR="00400BF6" w:rsidRDefault="00AA05C7">
      <w:pPr>
        <w:pStyle w:val="a3"/>
        <w:ind w:left="319" w:right="119" w:firstLine="710"/>
        <w:jc w:val="both"/>
      </w:pPr>
      <w:r>
        <w:t>Настоящая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предпрофессиональная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 </w:t>
      </w:r>
      <w:r>
        <w:t>учреждения</w:t>
      </w:r>
      <w:r>
        <w:rPr>
          <w:spacing w:val="1"/>
        </w:rPr>
        <w:t xml:space="preserve"> </w:t>
      </w:r>
      <w:r>
        <w:t>дополнительного образования  «Детская школа искусств» (далее – Школа)</w:t>
      </w:r>
      <w:r>
        <w:rPr>
          <w:spacing w:val="1"/>
        </w:rPr>
        <w:t xml:space="preserve"> </w:t>
      </w:r>
      <w:r>
        <w:t>составлена на основе федеральных государственных требований (далее – ФГТ), которые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реализации.</w:t>
      </w:r>
    </w:p>
    <w:p w:rsidR="00400BF6" w:rsidRDefault="00AA05C7">
      <w:pPr>
        <w:pStyle w:val="a3"/>
        <w:spacing w:before="3"/>
        <w:ind w:left="319" w:right="121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ДШИ».</w:t>
      </w:r>
    </w:p>
    <w:p w:rsidR="00400BF6" w:rsidRDefault="00AA05C7">
      <w:pPr>
        <w:pStyle w:val="a3"/>
        <w:spacing w:line="242" w:lineRule="auto"/>
        <w:ind w:left="319" w:right="122" w:firstLine="686"/>
        <w:jc w:val="both"/>
      </w:pPr>
      <w:r>
        <w:t>Программа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spacing w:line="237" w:lineRule="auto"/>
        <w:ind w:right="133" w:hanging="360"/>
        <w:jc w:val="both"/>
        <w:rPr>
          <w:sz w:val="24"/>
        </w:rPr>
      </w:pPr>
      <w:r>
        <w:rPr>
          <w:sz w:val="24"/>
        </w:rPr>
        <w:t>выявление одаренных детей в области музыкального искусства в раннем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spacing w:before="4" w:line="237" w:lineRule="auto"/>
        <w:ind w:right="135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ind w:right="132" w:hanging="360"/>
        <w:jc w:val="both"/>
        <w:rPr>
          <w:sz w:val="24"/>
        </w:rPr>
      </w:pPr>
      <w:r>
        <w:rPr>
          <w:sz w:val="24"/>
        </w:rPr>
        <w:t>приобретение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 струнных инструментах (скрипке</w:t>
      </w:r>
      <w:proofErr w:type="gramStart"/>
      <w:r>
        <w:rPr>
          <w:sz w:val="24"/>
        </w:rPr>
        <w:t xml:space="preserve">,), </w:t>
      </w:r>
      <w:proofErr w:type="gramEnd"/>
      <w:r>
        <w:rPr>
          <w:sz w:val="24"/>
        </w:rPr>
        <w:t>позволяющих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5"/>
          <w:tab w:val="left" w:pos="1026"/>
        </w:tabs>
        <w:spacing w:before="1" w:line="293" w:lineRule="exact"/>
        <w:ind w:left="1025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исполнительства;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ind w:right="136" w:hanging="360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 основные профессиональные образовательные программы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искусства.</w:t>
      </w:r>
    </w:p>
    <w:p w:rsidR="00400BF6" w:rsidRDefault="00AA05C7">
      <w:pPr>
        <w:pStyle w:val="a3"/>
        <w:spacing w:line="273" w:lineRule="exact"/>
        <w:ind w:left="319" w:firstLine="0"/>
        <w:jc w:val="both"/>
      </w:pPr>
      <w:r>
        <w:t>Программа</w:t>
      </w:r>
      <w:r>
        <w:rPr>
          <w:spacing w:val="-1"/>
        </w:rPr>
        <w:t xml:space="preserve"> </w:t>
      </w:r>
      <w:r>
        <w:t>разработана с</w:t>
      </w:r>
      <w:r>
        <w:rPr>
          <w:spacing w:val="-6"/>
        </w:rPr>
        <w:t xml:space="preserve"> </w:t>
      </w:r>
      <w:r>
        <w:t>учетом: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spacing w:before="7" w:line="237" w:lineRule="auto"/>
        <w:ind w:right="134" w:hanging="360"/>
        <w:jc w:val="both"/>
        <w:rPr>
          <w:sz w:val="24"/>
        </w:rPr>
      </w:pPr>
      <w:r>
        <w:rPr>
          <w:sz w:val="24"/>
        </w:rPr>
        <w:t>обеспечения преемственности программы «Струнные инструменты»</w:t>
      </w:r>
      <w:r>
        <w:rPr>
          <w:spacing w:val="1"/>
          <w:sz w:val="24"/>
        </w:rPr>
        <w:t xml:space="preserve"> </w:t>
      </w:r>
      <w:r>
        <w:rPr>
          <w:sz w:val="24"/>
        </w:rPr>
        <w:t>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 профессионального 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искусства;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spacing w:before="7" w:line="237" w:lineRule="auto"/>
        <w:ind w:right="135" w:hanging="360"/>
        <w:jc w:val="both"/>
        <w:rPr>
          <w:sz w:val="24"/>
        </w:rPr>
      </w:pP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искусства.</w:t>
      </w:r>
    </w:p>
    <w:p w:rsidR="00400BF6" w:rsidRPr="00950C97" w:rsidRDefault="00AA05C7">
      <w:pPr>
        <w:pStyle w:val="a3"/>
        <w:ind w:left="319" w:right="118" w:firstLine="0"/>
        <w:jc w:val="both"/>
      </w:pPr>
      <w:r w:rsidRPr="00950C97">
        <w:rPr>
          <w:b/>
        </w:rPr>
        <w:t>Цели</w:t>
      </w:r>
      <w:r w:rsidRPr="00950C97">
        <w:rPr>
          <w:b/>
          <w:spacing w:val="1"/>
        </w:rPr>
        <w:t xml:space="preserve"> </w:t>
      </w:r>
      <w:r w:rsidRPr="00950C97">
        <w:t>программы: выявление одаренных детей в</w:t>
      </w:r>
      <w:r w:rsidRPr="00950C97">
        <w:rPr>
          <w:spacing w:val="60"/>
        </w:rPr>
        <w:t xml:space="preserve"> </w:t>
      </w:r>
      <w:r w:rsidRPr="00950C97">
        <w:t>раннем возрасте, создание условий</w:t>
      </w:r>
      <w:r w:rsidRPr="00950C97">
        <w:rPr>
          <w:spacing w:val="60"/>
        </w:rPr>
        <w:t xml:space="preserve"> </w:t>
      </w:r>
      <w:r w:rsidRPr="00950C97">
        <w:t>для</w:t>
      </w:r>
      <w:r w:rsidRPr="00950C97">
        <w:rPr>
          <w:spacing w:val="1"/>
        </w:rPr>
        <w:t xml:space="preserve"> </w:t>
      </w:r>
      <w:r w:rsidRPr="00950C97">
        <w:t>их художественного образования и эстетического воспитания, приобретения ими знаний,</w:t>
      </w:r>
      <w:r w:rsidRPr="00950C97">
        <w:rPr>
          <w:spacing w:val="1"/>
        </w:rPr>
        <w:t xml:space="preserve"> </w:t>
      </w:r>
      <w:r w:rsidRPr="00950C97">
        <w:t>умений, навыков в области выбранного вида искусств, опыта творческой деятельности и</w:t>
      </w:r>
      <w:r w:rsidRPr="00950C97">
        <w:rPr>
          <w:spacing w:val="1"/>
        </w:rPr>
        <w:t xml:space="preserve"> </w:t>
      </w:r>
      <w:r w:rsidRPr="00950C97">
        <w:t>осуществления их подготовки к получению профессионального образования в области</w:t>
      </w:r>
      <w:r w:rsidRPr="00950C97">
        <w:rPr>
          <w:spacing w:val="1"/>
        </w:rPr>
        <w:t xml:space="preserve"> </w:t>
      </w:r>
      <w:r w:rsidRPr="00950C97">
        <w:t>искусств.</w:t>
      </w:r>
    </w:p>
    <w:p w:rsidR="00400BF6" w:rsidRDefault="00AA05C7">
      <w:pPr>
        <w:pStyle w:val="2"/>
        <w:spacing w:before="1"/>
        <w:ind w:left="319"/>
        <w:jc w:val="both"/>
        <w:rPr>
          <w:b w:val="0"/>
        </w:rPr>
      </w:pP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b w:val="0"/>
        </w:rPr>
        <w:t>: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spacing w:before="2" w:line="237" w:lineRule="auto"/>
        <w:ind w:right="134" w:hanging="360"/>
        <w:jc w:val="both"/>
        <w:rPr>
          <w:sz w:val="24"/>
        </w:rPr>
      </w:pPr>
      <w:r>
        <w:rPr>
          <w:sz w:val="24"/>
        </w:rPr>
        <w:t>воспитание и развитие у обучающихся личностных качеств, позволяющих 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культурные 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spacing w:before="8" w:line="237" w:lineRule="auto"/>
        <w:ind w:right="135" w:hanging="360"/>
        <w:jc w:val="both"/>
        <w:rPr>
          <w:sz w:val="24"/>
        </w:rPr>
      </w:pPr>
      <w:r>
        <w:rPr>
          <w:sz w:val="24"/>
        </w:rPr>
        <w:t>формирование у обучающихся эстетических взглядов, нравственных установок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spacing w:before="6" w:line="237" w:lineRule="auto"/>
        <w:ind w:right="130" w:hanging="360"/>
        <w:jc w:val="both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умения самостоятельно воспринимать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ценности;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ind w:right="127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требовательности;</w:t>
      </w: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ind w:right="12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400BF6" w:rsidRDefault="00400BF6">
      <w:pPr>
        <w:jc w:val="both"/>
        <w:rPr>
          <w:sz w:val="24"/>
        </w:rPr>
        <w:sectPr w:rsidR="00400BF6">
          <w:footerReference w:type="default" r:id="rId9"/>
          <w:pgSz w:w="11910" w:h="16840"/>
          <w:pgMar w:top="760" w:right="720" w:bottom="1180" w:left="1380" w:header="0" w:footer="998" w:gutter="0"/>
          <w:pgNumType w:start="4"/>
          <w:cols w:space="720"/>
        </w:sectPr>
      </w:pPr>
    </w:p>
    <w:p w:rsidR="00400BF6" w:rsidRDefault="00AA05C7">
      <w:pPr>
        <w:pStyle w:val="a5"/>
        <w:numPr>
          <w:ilvl w:val="0"/>
          <w:numId w:val="9"/>
        </w:numPr>
        <w:tabs>
          <w:tab w:val="left" w:pos="1026"/>
        </w:tabs>
        <w:spacing w:before="85"/>
        <w:ind w:right="125" w:hanging="360"/>
        <w:jc w:val="both"/>
        <w:rPr>
          <w:sz w:val="24"/>
        </w:rPr>
      </w:pPr>
      <w:proofErr w:type="gramStart"/>
      <w:r>
        <w:rPr>
          <w:sz w:val="24"/>
        </w:rPr>
        <w:lastRenderedPageBreak/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иному мнению и художественно-эстетическим взглядам, пониманию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эффективных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400BF6" w:rsidRDefault="00400BF6">
      <w:pPr>
        <w:pStyle w:val="a3"/>
        <w:spacing w:before="9"/>
        <w:ind w:left="0" w:firstLine="0"/>
        <w:rPr>
          <w:sz w:val="23"/>
        </w:rPr>
      </w:pPr>
    </w:p>
    <w:p w:rsidR="00400BF6" w:rsidRDefault="00AA05C7">
      <w:pPr>
        <w:pStyle w:val="a3"/>
        <w:ind w:left="319" w:right="127" w:firstLine="70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 среднего профессионального и высшего профессионального образования,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осуществляется на</w:t>
      </w:r>
      <w:r>
        <w:rPr>
          <w:spacing w:val="1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языке.</w:t>
      </w:r>
    </w:p>
    <w:p w:rsidR="00400BF6" w:rsidRDefault="00AA05C7">
      <w:pPr>
        <w:pStyle w:val="a3"/>
        <w:spacing w:before="1"/>
        <w:ind w:left="319" w:right="127" w:firstLine="706"/>
        <w:jc w:val="both"/>
      </w:pP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«Струнные инструменты» для детей, поступивших в Школу в первый класс в</w:t>
      </w:r>
      <w:r>
        <w:rPr>
          <w:spacing w:val="1"/>
        </w:rPr>
        <w:t xml:space="preserve"> </w:t>
      </w:r>
      <w:r>
        <w:t>возрасте с</w:t>
      </w:r>
      <w:r>
        <w:rPr>
          <w:spacing w:val="-4"/>
        </w:rPr>
        <w:t xml:space="preserve"> </w:t>
      </w:r>
      <w:r>
        <w:t>шести</w:t>
      </w:r>
      <w:r>
        <w:rPr>
          <w:spacing w:val="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-1"/>
        </w:rPr>
        <w:t xml:space="preserve"> </w:t>
      </w:r>
      <w:r>
        <w:t>лет,</w:t>
      </w:r>
      <w:r>
        <w:rPr>
          <w:spacing w:val="5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лет.</w:t>
      </w:r>
    </w:p>
    <w:p w:rsidR="00400BF6" w:rsidRDefault="00AA05C7">
      <w:pPr>
        <w:pStyle w:val="a3"/>
        <w:spacing w:before="3"/>
        <w:ind w:left="319" w:right="134" w:firstLine="706"/>
        <w:jc w:val="both"/>
      </w:pPr>
      <w:r>
        <w:t>Срок освоения программы «Струнные инструменты»</w:t>
      </w:r>
      <w:r>
        <w:rPr>
          <w:spacing w:val="1"/>
        </w:rPr>
        <w:t xml:space="preserve"> </w:t>
      </w:r>
      <w:r>
        <w:t>для детей, не закончивших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реализующие основные профессиональные образовательные программы 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год.</w:t>
      </w:r>
    </w:p>
    <w:p w:rsidR="00400BF6" w:rsidRDefault="00AA05C7">
      <w:pPr>
        <w:pStyle w:val="a3"/>
        <w:spacing w:line="242" w:lineRule="auto"/>
        <w:ind w:left="319" w:right="136" w:firstLine="706"/>
        <w:jc w:val="both"/>
      </w:pP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сокращенные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планам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ФГТ.</w:t>
      </w:r>
    </w:p>
    <w:p w:rsidR="00400BF6" w:rsidRDefault="00AA05C7">
      <w:pPr>
        <w:pStyle w:val="a3"/>
        <w:ind w:left="319" w:right="125" w:firstLine="706"/>
        <w:jc w:val="both"/>
      </w:pPr>
      <w:r>
        <w:t xml:space="preserve">При приеме на </w:t>
      </w:r>
      <w:proofErr w:type="gramStart"/>
      <w:r>
        <w:t>обучение по программе</w:t>
      </w:r>
      <w:proofErr w:type="gramEnd"/>
      <w:r>
        <w:t xml:space="preserve"> «Струнные инструменты»</w:t>
      </w:r>
      <w:r>
        <w:rPr>
          <w:spacing w:val="1"/>
        </w:rPr>
        <w:t xml:space="preserve"> </w:t>
      </w:r>
      <w:r>
        <w:t>Школа проводит</w:t>
      </w:r>
      <w:r>
        <w:rPr>
          <w:spacing w:val="1"/>
        </w:rPr>
        <w:t xml:space="preserve"> </w:t>
      </w:r>
      <w:r>
        <w:t>отбор детей с целью выявления их творческих способностей. Отбор детей проводится в</w:t>
      </w:r>
      <w:r>
        <w:rPr>
          <w:spacing w:val="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заданий,</w:t>
      </w:r>
      <w:r>
        <w:rPr>
          <w:spacing w:val="5"/>
        </w:rPr>
        <w:t xml:space="preserve"> </w:t>
      </w:r>
      <w:r>
        <w:t>позволяющих</w:t>
      </w:r>
      <w:r>
        <w:rPr>
          <w:spacing w:val="-6"/>
        </w:rPr>
        <w:t xml:space="preserve"> </w:t>
      </w:r>
      <w:r>
        <w:t>определить</w:t>
      </w:r>
      <w:r>
        <w:rPr>
          <w:spacing w:val="4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:rsidR="00400BF6" w:rsidRDefault="00AA05C7">
      <w:pPr>
        <w:pStyle w:val="a3"/>
        <w:spacing w:line="275" w:lineRule="exact"/>
        <w:ind w:left="319" w:firstLine="0"/>
        <w:jc w:val="both"/>
      </w:pPr>
      <w:r>
        <w:t>-</w:t>
      </w:r>
      <w:r>
        <w:rPr>
          <w:spacing w:val="-1"/>
        </w:rPr>
        <w:t xml:space="preserve"> </w:t>
      </w:r>
      <w:r>
        <w:t>слуха, ритма, музыкальной</w:t>
      </w:r>
      <w:r>
        <w:rPr>
          <w:spacing w:val="-1"/>
        </w:rPr>
        <w:t xml:space="preserve"> </w:t>
      </w:r>
      <w:r>
        <w:t>памяти.</w:t>
      </w:r>
    </w:p>
    <w:p w:rsidR="00400BF6" w:rsidRDefault="00AA05C7">
      <w:pPr>
        <w:pStyle w:val="a3"/>
        <w:spacing w:line="242" w:lineRule="auto"/>
        <w:ind w:left="319" w:right="133" w:firstLine="706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ФГТ.</w:t>
      </w:r>
    </w:p>
    <w:p w:rsidR="00400BF6" w:rsidRDefault="00AA05C7">
      <w:pPr>
        <w:pStyle w:val="a3"/>
        <w:tabs>
          <w:tab w:val="left" w:pos="2671"/>
          <w:tab w:val="left" w:pos="4916"/>
          <w:tab w:val="left" w:pos="7257"/>
        </w:tabs>
        <w:ind w:left="319" w:right="131" w:firstLine="706"/>
        <w:jc w:val="both"/>
      </w:pPr>
      <w:r>
        <w:t>Освоение</w:t>
      </w:r>
      <w:r>
        <w:tab/>
      </w:r>
      <w:proofErr w:type="gramStart"/>
      <w:r>
        <w:t>обучающимися</w:t>
      </w:r>
      <w:proofErr w:type="gramEnd"/>
      <w:r>
        <w:tab/>
        <w:t>дополнительной</w:t>
      </w:r>
      <w:r>
        <w:tab/>
        <w:t>предпрофессиональной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аттестацией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Школой.</w:t>
      </w:r>
    </w:p>
    <w:p w:rsidR="00400BF6" w:rsidRDefault="00AA05C7">
      <w:pPr>
        <w:pStyle w:val="a3"/>
        <w:ind w:left="319" w:right="124" w:firstLine="70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учебно-методическим,</w:t>
      </w:r>
      <w:r>
        <w:rPr>
          <w:spacing w:val="6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33"/>
        </w:rPr>
        <w:t xml:space="preserve"> </w:t>
      </w:r>
      <w:r>
        <w:t>материально-техническим</w:t>
      </w:r>
      <w:r>
        <w:rPr>
          <w:spacing w:val="3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иным</w:t>
      </w:r>
      <w:r>
        <w:rPr>
          <w:spacing w:val="32"/>
        </w:rPr>
        <w:t xml:space="preserve"> </w:t>
      </w:r>
      <w:r>
        <w:t>условиям</w:t>
      </w:r>
      <w:r>
        <w:rPr>
          <w:spacing w:val="32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программы</w:t>
      </w:r>
    </w:p>
    <w:p w:rsidR="00400BF6" w:rsidRDefault="00AA05C7">
      <w:pPr>
        <w:pStyle w:val="a3"/>
        <w:spacing w:line="242" w:lineRule="auto"/>
        <w:ind w:left="319" w:right="126" w:firstLine="0"/>
        <w:jc w:val="both"/>
      </w:pP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60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ОП.</w:t>
      </w:r>
    </w:p>
    <w:p w:rsidR="00400BF6" w:rsidRDefault="00AA05C7">
      <w:pPr>
        <w:pStyle w:val="a3"/>
        <w:ind w:left="319" w:right="120" w:firstLine="70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становления личности, в</w:t>
      </w:r>
      <w:r>
        <w:rPr>
          <w:spacing w:val="1"/>
        </w:rPr>
        <w:t xml:space="preserve"> </w:t>
      </w:r>
      <w:r>
        <w:t>Школе создается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возможности: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spacing w:line="237" w:lineRule="auto"/>
        <w:ind w:right="129"/>
        <w:jc w:val="both"/>
        <w:rPr>
          <w:sz w:val="24"/>
        </w:rPr>
      </w:pPr>
      <w:r>
        <w:rPr>
          <w:sz w:val="24"/>
        </w:rPr>
        <w:t>организации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путем проведения 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spacing w:line="237" w:lineRule="auto"/>
        <w:ind w:right="121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(филармоний,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3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ind w:right="127"/>
        <w:jc w:val="both"/>
        <w:rPr>
          <w:sz w:val="24"/>
        </w:rPr>
      </w:pPr>
      <w:r>
        <w:rPr>
          <w:sz w:val="24"/>
        </w:rPr>
        <w:t>организации творческой и культурно-просветительской деятельности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детскими школами искусств, в том числе по различным видам 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профессионального</w:t>
      </w:r>
    </w:p>
    <w:p w:rsidR="00400BF6" w:rsidRDefault="00400BF6">
      <w:pPr>
        <w:jc w:val="both"/>
        <w:rPr>
          <w:sz w:val="24"/>
        </w:rPr>
        <w:sectPr w:rsidR="00400BF6">
          <w:pgSz w:w="11910" w:h="16840"/>
          <w:pgMar w:top="740" w:right="720" w:bottom="1180" w:left="1380" w:header="0" w:footer="998" w:gutter="0"/>
          <w:cols w:space="720"/>
        </w:sectPr>
      </w:pPr>
    </w:p>
    <w:p w:rsidR="00400BF6" w:rsidRDefault="00AA05C7">
      <w:pPr>
        <w:pStyle w:val="a3"/>
        <w:spacing w:before="63" w:line="242" w:lineRule="auto"/>
        <w:ind w:right="132" w:firstLine="0"/>
        <w:jc w:val="both"/>
      </w:pPr>
      <w:r>
        <w:lastRenderedPageBreak/>
        <w:t>образования,</w:t>
      </w:r>
      <w:r>
        <w:rPr>
          <w:spacing w:val="1"/>
        </w:rPr>
        <w:t xml:space="preserve"> </w:t>
      </w:r>
      <w:proofErr w:type="gramStart"/>
      <w:r>
        <w:t>реализующими</w:t>
      </w:r>
      <w:proofErr w:type="gramEnd"/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ind w:right="134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лучших достижениях отечественного образования в сфере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spacing w:before="1" w:line="237" w:lineRule="auto"/>
        <w:ind w:right="136"/>
        <w:jc w:val="both"/>
        <w:rPr>
          <w:sz w:val="24"/>
        </w:rPr>
      </w:pP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ind w:right="134"/>
        <w:jc w:val="both"/>
        <w:rPr>
          <w:sz w:val="24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«Струнные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развития детей, а также сложившихся педагогических традиций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многонациональн</w:t>
      </w:r>
      <w:r w:rsidR="00F9531C">
        <w:rPr>
          <w:sz w:val="24"/>
        </w:rPr>
        <w:t>ой культуры РТ</w:t>
      </w:r>
      <w:r>
        <w:rPr>
          <w:sz w:val="24"/>
        </w:rPr>
        <w:t>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spacing w:before="4" w:line="292" w:lineRule="exact"/>
        <w:ind w:hanging="361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Школой.</w:t>
      </w:r>
    </w:p>
    <w:p w:rsidR="00400BF6" w:rsidRDefault="00AA05C7">
      <w:pPr>
        <w:pStyle w:val="a3"/>
        <w:ind w:left="319" w:right="123" w:firstLine="70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седьмой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39</w:t>
      </w:r>
      <w:r>
        <w:rPr>
          <w:spacing w:val="-57"/>
        </w:rPr>
        <w:t xml:space="preserve"> </w:t>
      </w:r>
      <w:r>
        <w:rPr>
          <w:spacing w:val="-1"/>
        </w:rPr>
        <w:t>недель,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восьмом</w:t>
      </w:r>
      <w:r>
        <w:rPr>
          <w:spacing w:val="-8"/>
        </w:rPr>
        <w:t xml:space="preserve"> </w:t>
      </w:r>
      <w:r>
        <w:rPr>
          <w:spacing w:val="-1"/>
        </w:rPr>
        <w:t>классе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40</w:t>
      </w:r>
      <w:r>
        <w:rPr>
          <w:spacing w:val="-10"/>
        </w:rPr>
        <w:t xml:space="preserve"> </w:t>
      </w:r>
      <w:r>
        <w:rPr>
          <w:spacing w:val="-1"/>
        </w:rPr>
        <w:t>недель.</w:t>
      </w:r>
      <w:r>
        <w:rPr>
          <w:spacing w:val="-3"/>
        </w:rPr>
        <w:t xml:space="preserve"> </w:t>
      </w:r>
      <w:r>
        <w:rPr>
          <w:spacing w:val="-1"/>
        </w:rPr>
        <w:t>Продолжительность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4"/>
        </w:rPr>
        <w:t xml:space="preserve"> </w:t>
      </w:r>
      <w:r>
        <w:rPr>
          <w:spacing w:val="-1"/>
        </w:rPr>
        <w:t>занятий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первом</w:t>
      </w:r>
      <w:r>
        <w:rPr>
          <w:spacing w:val="-8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32</w:t>
      </w:r>
      <w:r>
        <w:rPr>
          <w:spacing w:val="-10"/>
        </w:rPr>
        <w:t xml:space="preserve"> </w:t>
      </w:r>
      <w:r>
        <w:t>недели,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второго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восьмой</w:t>
      </w:r>
      <w:r>
        <w:rPr>
          <w:spacing w:val="-10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33</w:t>
      </w:r>
      <w:r>
        <w:rPr>
          <w:spacing w:val="-7"/>
        </w:rPr>
        <w:t xml:space="preserve"> </w:t>
      </w:r>
      <w:r>
        <w:t>недели.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:rsidR="00400BF6" w:rsidRDefault="00AA05C7">
      <w:pPr>
        <w:pStyle w:val="a3"/>
        <w:ind w:left="319" w:right="122" w:firstLine="0"/>
        <w:jc w:val="both"/>
      </w:pPr>
      <w:r>
        <w:rPr>
          <w:spacing w:val="-1"/>
        </w:rPr>
        <w:t>«Струнные</w:t>
      </w:r>
      <w:r>
        <w:rPr>
          <w:spacing w:val="-14"/>
        </w:rPr>
        <w:t xml:space="preserve"> </w:t>
      </w:r>
      <w:r>
        <w:rPr>
          <w:spacing w:val="-1"/>
        </w:rPr>
        <w:t>инструменты»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дополнительным</w:t>
      </w:r>
      <w:r>
        <w:rPr>
          <w:spacing w:val="-12"/>
        </w:rPr>
        <w:t xml:space="preserve"> </w:t>
      </w:r>
      <w:r>
        <w:t>годом</w:t>
      </w:r>
      <w:r>
        <w:rPr>
          <w:spacing w:val="-12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девятом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продолжительность учебных занятий в девятом классе составляет 33 недели. (См. график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процесса).</w:t>
      </w:r>
    </w:p>
    <w:p w:rsidR="00400BF6" w:rsidRDefault="00AA05C7">
      <w:pPr>
        <w:pStyle w:val="a3"/>
        <w:ind w:left="319" w:right="130" w:firstLine="706"/>
        <w:jc w:val="both"/>
      </w:pP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девятый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каникулы в объеме не менее 4 недель, в первом классе</w:t>
      </w:r>
      <w:r>
        <w:rPr>
          <w:spacing w:val="1"/>
        </w:rPr>
        <w:t xml:space="preserve"> </w:t>
      </w:r>
      <w:r>
        <w:t>устанавливаются 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последнего года обучения. Осенние, зимние, весенние каникулы проводятся</w:t>
      </w:r>
      <w:r>
        <w:rPr>
          <w:spacing w:val="-57"/>
        </w:rPr>
        <w:t xml:space="preserve"> </w:t>
      </w:r>
      <w:r>
        <w:t>в сроки, установленные при реализации основных образовательных 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400BF6" w:rsidRDefault="00AA05C7">
      <w:pPr>
        <w:pStyle w:val="a3"/>
        <w:ind w:left="319" w:right="129" w:firstLine="706"/>
        <w:jc w:val="both"/>
      </w:pPr>
      <w:r>
        <w:t>Учебные предметы учебного плана и проведение консультаций осуществляется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мелкогрупповых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(численностью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ансамблевым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— от</w:t>
      </w:r>
      <w:r>
        <w:rPr>
          <w:spacing w:val="1"/>
        </w:rPr>
        <w:t xml:space="preserve"> </w:t>
      </w:r>
      <w:r>
        <w:t>2-х человек),</w:t>
      </w:r>
      <w:r>
        <w:rPr>
          <w:spacing w:val="1"/>
        </w:rPr>
        <w:t xml:space="preserve"> </w:t>
      </w:r>
      <w:r>
        <w:t>групповых занятий</w:t>
      </w:r>
      <w:r>
        <w:rPr>
          <w:spacing w:val="1"/>
        </w:rPr>
        <w:t xml:space="preserve"> </w:t>
      </w:r>
      <w:r>
        <w:t>(численностью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человек).</w:t>
      </w:r>
    </w:p>
    <w:p w:rsidR="00400BF6" w:rsidRDefault="00AA05C7">
      <w:pPr>
        <w:pStyle w:val="a3"/>
        <w:ind w:left="319" w:right="132" w:firstLine="706"/>
        <w:jc w:val="both"/>
      </w:pP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приступившие к освоению ОП со второго по седьмой классы включительно, имеют право</w:t>
      </w:r>
      <w:r>
        <w:rPr>
          <w:spacing w:val="1"/>
        </w:rPr>
        <w:t xml:space="preserve"> </w:t>
      </w:r>
      <w:r>
        <w:t>на освоение программы</w:t>
      </w:r>
      <w:r>
        <w:rPr>
          <w:spacing w:val="1"/>
        </w:rPr>
        <w:t xml:space="preserve"> </w:t>
      </w:r>
      <w:r>
        <w:t>«Струнные инструменты» по</w:t>
      </w:r>
      <w:r>
        <w:rPr>
          <w:spacing w:val="60"/>
        </w:rPr>
        <w:t xml:space="preserve"> </w:t>
      </w:r>
      <w:r>
        <w:t>индивидуальному учебному плану.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выпускные</w:t>
      </w:r>
      <w:r>
        <w:rPr>
          <w:spacing w:val="-2"/>
        </w:rPr>
        <w:t xml:space="preserve"> </w:t>
      </w:r>
      <w:r>
        <w:t>классы (восьмой</w:t>
      </w:r>
      <w:r>
        <w:rPr>
          <w:spacing w:val="-6"/>
        </w:rPr>
        <w:t xml:space="preserve"> </w:t>
      </w:r>
      <w:r>
        <w:t>и девятый)</w:t>
      </w:r>
      <w:r>
        <w:rPr>
          <w:spacing w:val="-4"/>
        </w:rPr>
        <w:t xml:space="preserve"> </w:t>
      </w:r>
      <w:r>
        <w:t>поступление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предусмотрено.</w:t>
      </w:r>
    </w:p>
    <w:p w:rsidR="00400BF6" w:rsidRDefault="00AA05C7">
      <w:pPr>
        <w:pStyle w:val="a3"/>
        <w:spacing w:before="3"/>
        <w:ind w:left="319" w:right="125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предметам.</w:t>
      </w:r>
    </w:p>
    <w:p w:rsidR="00400BF6" w:rsidRDefault="00AA05C7">
      <w:pPr>
        <w:pStyle w:val="a3"/>
        <w:spacing w:before="1"/>
        <w:ind w:left="319" w:right="133" w:firstLine="706"/>
        <w:jc w:val="both"/>
      </w:pPr>
      <w:r>
        <w:t>Внеаудиторная</w:t>
      </w:r>
      <w:r>
        <w:rPr>
          <w:spacing w:val="1"/>
        </w:rPr>
        <w:t xml:space="preserve"> </w:t>
      </w:r>
      <w:r>
        <w:t>(самостоятельная)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методическим обеспечением и обоснованием времени, затрачиваемого на ее выполнение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(см.</w:t>
      </w:r>
      <w:r>
        <w:rPr>
          <w:spacing w:val="3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предметам).</w:t>
      </w:r>
    </w:p>
    <w:p w:rsidR="00400BF6" w:rsidRDefault="00AA05C7">
      <w:pPr>
        <w:pStyle w:val="a3"/>
        <w:ind w:left="319" w:right="130" w:firstLine="706"/>
        <w:jc w:val="both"/>
      </w:pPr>
      <w:r>
        <w:t>Время внеаудиторной работы может быть использовано на выполнение 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(филармоний,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концертных залов, 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 участие обучающихся в</w:t>
      </w:r>
      <w:r>
        <w:rPr>
          <w:spacing w:val="1"/>
        </w:rPr>
        <w:t xml:space="preserve"> </w:t>
      </w:r>
      <w:r>
        <w:t>творческих мероприятиях и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Школы.</w:t>
      </w:r>
    </w:p>
    <w:p w:rsidR="00400BF6" w:rsidRDefault="00AA05C7">
      <w:pPr>
        <w:pStyle w:val="a3"/>
        <w:ind w:left="319" w:right="128" w:firstLine="706"/>
        <w:jc w:val="both"/>
      </w:pPr>
      <w:r>
        <w:t>Выполнение обучающимся домашнего задания контролируется преподавателем 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хрестоматиями,</w:t>
      </w:r>
      <w:r>
        <w:rPr>
          <w:spacing w:val="1"/>
        </w:rPr>
        <w:t xml:space="preserve"> </w:t>
      </w:r>
      <w:r>
        <w:t>клавирами,</w:t>
      </w:r>
      <w:r>
        <w:rPr>
          <w:spacing w:val="1"/>
        </w:rPr>
        <w:t xml:space="preserve"> </w:t>
      </w:r>
      <w:r>
        <w:t>конспектами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программными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400BF6" w:rsidRDefault="00AA05C7">
      <w:pPr>
        <w:pStyle w:val="a3"/>
        <w:ind w:left="319" w:right="128" w:firstLine="706"/>
        <w:jc w:val="both"/>
      </w:pPr>
      <w:r>
        <w:t>Реализация программы «Струнные инструменты» обеспечивается консультациями</w:t>
      </w:r>
      <w:r>
        <w:rPr>
          <w:spacing w:val="1"/>
        </w:rPr>
        <w:t xml:space="preserve"> </w:t>
      </w:r>
      <w:r>
        <w:t xml:space="preserve">для </w:t>
      </w:r>
      <w:proofErr w:type="gramStart"/>
      <w:r>
        <w:t>обучающихся</w:t>
      </w:r>
      <w:proofErr w:type="gramEnd"/>
      <w:r>
        <w:t>, которые проводятся с целью подготовки обучающихся к контрольным</w:t>
      </w:r>
      <w:r>
        <w:rPr>
          <w:spacing w:val="1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зачетам,</w:t>
      </w:r>
      <w:r>
        <w:rPr>
          <w:spacing w:val="1"/>
        </w:rPr>
        <w:t xml:space="preserve"> </w:t>
      </w:r>
      <w:r>
        <w:t>экзаменам,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6"/>
        </w:rPr>
        <w:t xml:space="preserve"> </w:t>
      </w:r>
      <w:r>
        <w:t>Школы.</w:t>
      </w:r>
      <w:r>
        <w:rPr>
          <w:spacing w:val="5"/>
        </w:rPr>
        <w:t xml:space="preserve"> </w:t>
      </w:r>
      <w:r>
        <w:t>Консультации</w:t>
      </w:r>
      <w:r>
        <w:rPr>
          <w:spacing w:val="8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проводиться</w:t>
      </w:r>
      <w:r>
        <w:rPr>
          <w:spacing w:val="2"/>
        </w:rPr>
        <w:t xml:space="preserve"> </w:t>
      </w:r>
      <w:r>
        <w:t>рассредоточено</w:t>
      </w:r>
      <w:r>
        <w:rPr>
          <w:spacing w:val="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счет</w:t>
      </w:r>
      <w:r>
        <w:rPr>
          <w:spacing w:val="8"/>
        </w:rPr>
        <w:t xml:space="preserve"> </w:t>
      </w:r>
      <w:r>
        <w:t>резерва</w:t>
      </w:r>
    </w:p>
    <w:p w:rsidR="00400BF6" w:rsidRDefault="00400BF6">
      <w:pPr>
        <w:jc w:val="both"/>
        <w:sectPr w:rsidR="00400BF6">
          <w:pgSz w:w="11910" w:h="16840"/>
          <w:pgMar w:top="760" w:right="720" w:bottom="1240" w:left="1380" w:header="0" w:footer="998" w:gutter="0"/>
          <w:cols w:space="720"/>
        </w:sectPr>
      </w:pPr>
    </w:p>
    <w:p w:rsidR="00400BF6" w:rsidRDefault="00AA05C7">
      <w:pPr>
        <w:pStyle w:val="a3"/>
        <w:spacing w:before="63" w:line="242" w:lineRule="auto"/>
        <w:ind w:left="319" w:right="136" w:firstLine="0"/>
        <w:jc w:val="both"/>
      </w:pPr>
      <w:r>
        <w:lastRenderedPageBreak/>
        <w:t>учебного времени в объеме 158 часов при реализации ОП со сроком обучения 8 лет и 184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ОП 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годом</w:t>
      </w:r>
      <w:r>
        <w:rPr>
          <w:spacing w:val="-1"/>
        </w:rPr>
        <w:t xml:space="preserve"> </w:t>
      </w:r>
      <w:r>
        <w:t>обучения.</w:t>
      </w:r>
    </w:p>
    <w:p w:rsidR="00400BF6" w:rsidRDefault="00AA05C7">
      <w:pPr>
        <w:pStyle w:val="a3"/>
        <w:ind w:left="319" w:right="128" w:firstLine="706"/>
        <w:jc w:val="both"/>
      </w:pPr>
      <w:r>
        <w:t>Резерв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году. В случае</w:t>
      </w:r>
      <w:proofErr w:type="gramStart"/>
      <w:r>
        <w:t>,</w:t>
      </w:r>
      <w:proofErr w:type="gramEnd"/>
      <w:r>
        <w:t xml:space="preserve"> если консультации проводятся рассредоточено, резерв учебного</w:t>
      </w:r>
      <w:r>
        <w:rPr>
          <w:spacing w:val="1"/>
        </w:rPr>
        <w:t xml:space="preserve"> </w:t>
      </w:r>
      <w:r>
        <w:t>времени используется на самостоятельную работу обучающихся и методическую работу</w:t>
      </w:r>
      <w:r>
        <w:rPr>
          <w:spacing w:val="1"/>
        </w:rPr>
        <w:t xml:space="preserve"> </w:t>
      </w:r>
      <w:r>
        <w:t>преподавателей.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(экзаменационной)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период летних</w:t>
      </w:r>
      <w:r>
        <w:rPr>
          <w:spacing w:val="-4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план).</w:t>
      </w:r>
    </w:p>
    <w:p w:rsidR="00400BF6" w:rsidRDefault="00AA05C7">
      <w:pPr>
        <w:pStyle w:val="a3"/>
        <w:spacing w:line="242" w:lineRule="auto"/>
        <w:ind w:left="319" w:right="138" w:firstLine="706"/>
        <w:jc w:val="both"/>
      </w:pPr>
      <w:r>
        <w:t>Оценка качества реализации программы «Струнные инструменты» включает в себя</w:t>
      </w:r>
      <w:r>
        <w:rPr>
          <w:spacing w:val="-57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успеваемости,</w:t>
      </w:r>
      <w:r>
        <w:rPr>
          <w:spacing w:val="-5"/>
        </w:rPr>
        <w:t xml:space="preserve"> </w:t>
      </w:r>
      <w:r>
        <w:t>промежуточную</w:t>
      </w:r>
      <w:r>
        <w:rPr>
          <w:spacing w:val="-4"/>
        </w:rPr>
        <w:t xml:space="preserve"> </w:t>
      </w:r>
      <w:r>
        <w:t>и итоговую</w:t>
      </w:r>
      <w:r>
        <w:rPr>
          <w:spacing w:val="-4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обучающихся.</w:t>
      </w:r>
    </w:p>
    <w:p w:rsidR="00400BF6" w:rsidRDefault="00AA05C7">
      <w:pPr>
        <w:pStyle w:val="a3"/>
        <w:ind w:left="319" w:right="126" w:firstLine="706"/>
        <w:jc w:val="both"/>
      </w:pPr>
      <w:r>
        <w:t>В качестве средств текущего контроля успеваемости Школой могут использоваться</w:t>
      </w:r>
      <w:r>
        <w:rPr>
          <w:spacing w:val="-57"/>
        </w:rPr>
        <w:t xml:space="preserve"> </w:t>
      </w:r>
      <w:r>
        <w:t>контрольные работы, устные опросы, письменные работы, тестирование, академические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прослушивания,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зачеты.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предмет.</w:t>
      </w:r>
    </w:p>
    <w:p w:rsidR="00400BF6" w:rsidRDefault="00AA05C7">
      <w:pPr>
        <w:pStyle w:val="a3"/>
        <w:ind w:left="319" w:right="132" w:firstLine="706"/>
        <w:jc w:val="both"/>
      </w:pPr>
      <w:r>
        <w:t>Промежуточная аттестация проводится в</w:t>
      </w:r>
      <w:r>
        <w:rPr>
          <w:spacing w:val="1"/>
        </w:rPr>
        <w:t xml:space="preserve"> </w:t>
      </w:r>
      <w:r>
        <w:t>форме контрольных уроков, зачетов и</w:t>
      </w:r>
      <w:r>
        <w:rPr>
          <w:spacing w:val="1"/>
        </w:rPr>
        <w:t xml:space="preserve"> </w:t>
      </w:r>
      <w:r>
        <w:t>экзаменов. Контрольные уроки, зачёты и экзамены могут проходить в виде технических</w:t>
      </w:r>
      <w:r>
        <w:rPr>
          <w:spacing w:val="1"/>
        </w:rPr>
        <w:t xml:space="preserve"> </w:t>
      </w:r>
      <w:r>
        <w:t>зачетов, академических концертов, исполнения концертных программ, письменных 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 опросов.</w:t>
      </w:r>
      <w:r>
        <w:rPr>
          <w:spacing w:val="1"/>
        </w:rPr>
        <w:t xml:space="preserve"> </w:t>
      </w:r>
      <w:r>
        <w:t>Контрольные 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 времени,</w:t>
      </w:r>
      <w:r>
        <w:rPr>
          <w:spacing w:val="1"/>
        </w:rPr>
        <w:t xml:space="preserve"> </w:t>
      </w:r>
      <w:r>
        <w:t>предусмотренного на учебный предмет. Экзамены проводятся за пределами аудиторных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занятий.</w:t>
      </w:r>
    </w:p>
    <w:p w:rsidR="00400BF6" w:rsidRDefault="00AA05C7">
      <w:pPr>
        <w:pStyle w:val="a3"/>
        <w:ind w:left="319" w:right="131" w:firstLine="706"/>
        <w:jc w:val="both"/>
      </w:pPr>
      <w:r>
        <w:t>По завершении изучения учебных предметов по итогам промежуточной аттестации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Школы.</w:t>
      </w:r>
    </w:p>
    <w:p w:rsidR="00400BF6" w:rsidRDefault="00AA05C7">
      <w:pPr>
        <w:pStyle w:val="a3"/>
        <w:ind w:left="319" w:right="125" w:firstLine="706"/>
        <w:jc w:val="both"/>
      </w:pPr>
      <w:r>
        <w:t>Содержание промежуточной аттестации и условия ее проведения разрабатываются</w:t>
      </w:r>
      <w:r>
        <w:rPr>
          <w:spacing w:val="1"/>
        </w:rPr>
        <w:t xml:space="preserve"> </w:t>
      </w:r>
      <w:r>
        <w:t>Школой самостоятельно на основании ФГТ. Школой разрабатываются критерии оценок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типовые</w:t>
      </w:r>
      <w:r>
        <w:rPr>
          <w:spacing w:val="-57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приобретенные знания, умения и навыки. Фонды оценочных средств разрабатываются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>Школой</w:t>
      </w:r>
      <w:r>
        <w:rPr>
          <w:spacing w:val="4"/>
        </w:rPr>
        <w:t xml:space="preserve"> </w:t>
      </w:r>
      <w:r>
        <w:t>самостоятельно.</w:t>
      </w:r>
    </w:p>
    <w:p w:rsidR="00400BF6" w:rsidRDefault="00AA05C7">
      <w:pPr>
        <w:pStyle w:val="a3"/>
        <w:ind w:left="319" w:right="125" w:firstLine="706"/>
        <w:jc w:val="both"/>
      </w:pPr>
      <w:r>
        <w:t>Фонды оценочных средств должны быть полными и адекватными отображениями</w:t>
      </w:r>
      <w:r>
        <w:rPr>
          <w:spacing w:val="1"/>
        </w:rPr>
        <w:t xml:space="preserve"> </w:t>
      </w:r>
      <w:r>
        <w:t>настоящих ФГТ, соответствовать целям и задачам программы «Струнные инструменты» и</w:t>
      </w:r>
      <w:r>
        <w:rPr>
          <w:spacing w:val="-57"/>
        </w:rPr>
        <w:t xml:space="preserve"> </w:t>
      </w:r>
      <w:r>
        <w:t>её учебному плану. Фонды оценочных сре</w:t>
      </w:r>
      <w:proofErr w:type="gramStart"/>
      <w:r>
        <w:t>дств пр</w:t>
      </w:r>
      <w:proofErr w:type="gramEnd"/>
      <w:r>
        <w:t>изваны обеспечивать оценку 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искусства.</w:t>
      </w:r>
    </w:p>
    <w:p w:rsidR="00400BF6" w:rsidRDefault="00AA05C7">
      <w:pPr>
        <w:pStyle w:val="a3"/>
        <w:ind w:left="319" w:right="129" w:firstLine="706"/>
        <w:jc w:val="both"/>
      </w:pPr>
      <w:r>
        <w:t>По окончании полугодий</w:t>
      </w:r>
      <w:r>
        <w:rPr>
          <w:spacing w:val="1"/>
        </w:rPr>
        <w:t xml:space="preserve"> </w:t>
      </w:r>
      <w:r>
        <w:t>учебного года,</w:t>
      </w:r>
      <w:r>
        <w:rPr>
          <w:spacing w:val="1"/>
        </w:rPr>
        <w:t xml:space="preserve"> </w:t>
      </w:r>
      <w:r>
        <w:t>как правило, оценки</w:t>
      </w:r>
      <w:r>
        <w:rPr>
          <w:spacing w:val="1"/>
        </w:rPr>
        <w:t xml:space="preserve"> </w:t>
      </w:r>
      <w:r>
        <w:t>выставляются по</w:t>
      </w:r>
      <w:r>
        <w:rPr>
          <w:spacing w:val="1"/>
        </w:rPr>
        <w:t xml:space="preserve"> </w:t>
      </w:r>
      <w:r>
        <w:t xml:space="preserve">каждому учебному предмету. Оценки </w:t>
      </w:r>
      <w:proofErr w:type="gramStart"/>
      <w:r>
        <w:t>обучающимся</w:t>
      </w:r>
      <w:proofErr w:type="gramEnd"/>
      <w:r>
        <w:t xml:space="preserve"> могут выставляться и по окончании</w:t>
      </w:r>
      <w:r>
        <w:rPr>
          <w:spacing w:val="1"/>
        </w:rPr>
        <w:t xml:space="preserve"> </w:t>
      </w:r>
      <w:r>
        <w:t>четверти.</w:t>
      </w:r>
    </w:p>
    <w:p w:rsidR="00400BF6" w:rsidRDefault="00AA05C7">
      <w:pPr>
        <w:pStyle w:val="a3"/>
        <w:ind w:left="319" w:right="137" w:firstLine="70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Школой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ФГТ.</w:t>
      </w:r>
    </w:p>
    <w:p w:rsidR="00400BF6" w:rsidRDefault="00AA05C7">
      <w:pPr>
        <w:pStyle w:val="a3"/>
        <w:spacing w:line="275" w:lineRule="exact"/>
        <w:ind w:left="1025" w:firstLine="0"/>
        <w:jc w:val="both"/>
      </w:pP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выпускных</w:t>
      </w:r>
      <w:r>
        <w:rPr>
          <w:spacing w:val="-6"/>
        </w:rPr>
        <w:t xml:space="preserve"> </w:t>
      </w:r>
      <w:r>
        <w:t>экзаменов:</w:t>
      </w:r>
    </w:p>
    <w:p w:rsidR="00400BF6" w:rsidRPr="00AA05C7" w:rsidRDefault="00AA05C7" w:rsidP="00AA05C7">
      <w:pPr>
        <w:pStyle w:val="a5"/>
        <w:numPr>
          <w:ilvl w:val="0"/>
          <w:numId w:val="7"/>
        </w:numPr>
        <w:tabs>
          <w:tab w:val="left" w:pos="1290"/>
        </w:tabs>
        <w:spacing w:line="275" w:lineRule="exact"/>
        <w:ind w:hanging="265"/>
        <w:rPr>
          <w:sz w:val="24"/>
        </w:rPr>
      </w:pPr>
      <w:r>
        <w:rPr>
          <w:sz w:val="24"/>
        </w:rPr>
        <w:t>Специальность;</w:t>
      </w:r>
    </w:p>
    <w:p w:rsidR="00400BF6" w:rsidRDefault="00AA05C7" w:rsidP="00F9531C">
      <w:pPr>
        <w:pStyle w:val="a5"/>
        <w:numPr>
          <w:ilvl w:val="0"/>
          <w:numId w:val="7"/>
        </w:numPr>
        <w:tabs>
          <w:tab w:val="left" w:pos="1290"/>
        </w:tabs>
        <w:spacing w:line="275" w:lineRule="exact"/>
        <w:ind w:hanging="265"/>
        <w:rPr>
          <w:sz w:val="24"/>
        </w:rPr>
      </w:pPr>
      <w:r>
        <w:rPr>
          <w:sz w:val="24"/>
        </w:rPr>
        <w:t>Сольфеджио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8239CF" w:rsidRPr="00F9531C" w:rsidRDefault="008239CF" w:rsidP="00F9531C">
      <w:pPr>
        <w:pStyle w:val="a5"/>
        <w:numPr>
          <w:ilvl w:val="0"/>
          <w:numId w:val="7"/>
        </w:numPr>
        <w:tabs>
          <w:tab w:val="left" w:pos="1290"/>
        </w:tabs>
        <w:spacing w:line="275" w:lineRule="exact"/>
        <w:ind w:hanging="265"/>
        <w:rPr>
          <w:sz w:val="24"/>
        </w:rPr>
      </w:pPr>
      <w:r>
        <w:rPr>
          <w:sz w:val="24"/>
        </w:rPr>
        <w:t>Музыкальная литература</w:t>
      </w:r>
      <w:bookmarkStart w:id="1" w:name="_GoBack"/>
      <w:bookmarkEnd w:id="1"/>
    </w:p>
    <w:p w:rsidR="00400BF6" w:rsidRDefault="00AA05C7">
      <w:pPr>
        <w:pStyle w:val="a3"/>
        <w:spacing w:line="275" w:lineRule="exact"/>
        <w:ind w:left="1025" w:firstLine="0"/>
      </w:pPr>
      <w:r>
        <w:t>По</w:t>
      </w:r>
      <w:r>
        <w:rPr>
          <w:spacing w:val="50"/>
        </w:rPr>
        <w:t xml:space="preserve"> </w:t>
      </w:r>
      <w:r>
        <w:t>итогам</w:t>
      </w:r>
      <w:r>
        <w:rPr>
          <w:spacing w:val="107"/>
        </w:rPr>
        <w:t xml:space="preserve"> </w:t>
      </w:r>
      <w:r>
        <w:t>выпускного</w:t>
      </w:r>
      <w:r>
        <w:rPr>
          <w:spacing w:val="111"/>
        </w:rPr>
        <w:t xml:space="preserve"> </w:t>
      </w:r>
      <w:r>
        <w:t>экзамена</w:t>
      </w:r>
      <w:r>
        <w:rPr>
          <w:spacing w:val="109"/>
        </w:rPr>
        <w:t xml:space="preserve"> </w:t>
      </w:r>
      <w:r>
        <w:t>выставляется</w:t>
      </w:r>
      <w:r>
        <w:rPr>
          <w:spacing w:val="106"/>
        </w:rPr>
        <w:t xml:space="preserve"> </w:t>
      </w:r>
      <w:r>
        <w:t>оценка</w:t>
      </w:r>
      <w:r>
        <w:rPr>
          <w:spacing w:val="109"/>
        </w:rPr>
        <w:t xml:space="preserve"> </w:t>
      </w:r>
      <w:r>
        <w:t>«отлично»,</w:t>
      </w:r>
      <w:r>
        <w:rPr>
          <w:spacing w:val="113"/>
        </w:rPr>
        <w:t xml:space="preserve"> </w:t>
      </w:r>
      <w:r>
        <w:t>«хорошо»,</w:t>
      </w:r>
    </w:p>
    <w:p w:rsidR="00400BF6" w:rsidRDefault="00AA05C7">
      <w:pPr>
        <w:pStyle w:val="a3"/>
        <w:spacing w:before="5" w:line="237" w:lineRule="auto"/>
        <w:ind w:left="319" w:firstLine="0"/>
      </w:pPr>
      <w:r>
        <w:t>«удовлетворительно»,</w:t>
      </w:r>
      <w:r>
        <w:rPr>
          <w:spacing w:val="37"/>
        </w:rPr>
        <w:t xml:space="preserve"> </w:t>
      </w:r>
      <w:r>
        <w:t>«неудовлетворительно».</w:t>
      </w:r>
      <w:r>
        <w:rPr>
          <w:spacing w:val="44"/>
        </w:rPr>
        <w:t xml:space="preserve"> </w:t>
      </w:r>
      <w:r>
        <w:t>Временной</w:t>
      </w:r>
      <w:r>
        <w:rPr>
          <w:spacing w:val="32"/>
        </w:rPr>
        <w:t xml:space="preserve"> </w:t>
      </w:r>
      <w:r>
        <w:t>интервал</w:t>
      </w:r>
      <w:r>
        <w:rPr>
          <w:spacing w:val="31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выпускными</w:t>
      </w:r>
      <w:r>
        <w:rPr>
          <w:spacing w:val="-57"/>
        </w:rPr>
        <w:t xml:space="preserve"> </w:t>
      </w:r>
      <w:r>
        <w:t>экзаменами</w:t>
      </w:r>
      <w:r>
        <w:rPr>
          <w:spacing w:val="2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дней.</w:t>
      </w:r>
    </w:p>
    <w:p w:rsidR="00400BF6" w:rsidRDefault="00400BF6">
      <w:pPr>
        <w:spacing w:line="237" w:lineRule="auto"/>
        <w:sectPr w:rsidR="00400BF6">
          <w:pgSz w:w="11910" w:h="16840"/>
          <w:pgMar w:top="760" w:right="720" w:bottom="1240" w:left="1380" w:header="0" w:footer="998" w:gutter="0"/>
          <w:cols w:space="720"/>
        </w:sectPr>
      </w:pPr>
    </w:p>
    <w:p w:rsidR="00400BF6" w:rsidRDefault="00AA05C7">
      <w:pPr>
        <w:pStyle w:val="a3"/>
        <w:spacing w:before="63"/>
        <w:ind w:left="319" w:right="127" w:firstLine="706"/>
        <w:jc w:val="both"/>
      </w:pPr>
      <w:r>
        <w:lastRenderedPageBreak/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выпускным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57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настоящими</w:t>
      </w:r>
      <w:proofErr w:type="gramEnd"/>
      <w:r>
        <w:rPr>
          <w:spacing w:val="-2"/>
        </w:rPr>
        <w:t xml:space="preserve"> </w:t>
      </w:r>
      <w:r>
        <w:t>ФГТ.</w:t>
      </w:r>
    </w:p>
    <w:p w:rsidR="00400BF6" w:rsidRDefault="00AA05C7">
      <w:pPr>
        <w:pStyle w:val="a3"/>
        <w:spacing w:before="5" w:line="237" w:lineRule="auto"/>
        <w:ind w:left="319" w:right="135" w:firstLine="706"/>
        <w:jc w:val="both"/>
      </w:pP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57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умения и</w:t>
      </w:r>
      <w:r>
        <w:rPr>
          <w:spacing w:val="1"/>
        </w:rPr>
        <w:t xml:space="preserve"> </w:t>
      </w:r>
      <w:r>
        <w:t>навыки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программными требованиями,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числе: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0"/>
          <w:tab w:val="left" w:pos="1041"/>
          <w:tab w:val="left" w:pos="1950"/>
          <w:tab w:val="left" w:pos="3313"/>
          <w:tab w:val="left" w:pos="4636"/>
          <w:tab w:val="left" w:pos="6089"/>
          <w:tab w:val="left" w:pos="6425"/>
          <w:tab w:val="left" w:pos="8108"/>
          <w:tab w:val="left" w:pos="8171"/>
        </w:tabs>
        <w:spacing w:before="8" w:line="237" w:lineRule="auto"/>
        <w:ind w:right="136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творческих</w:t>
      </w:r>
      <w:r>
        <w:rPr>
          <w:sz w:val="24"/>
        </w:rPr>
        <w:tab/>
        <w:t>биографий</w:t>
      </w:r>
      <w:r>
        <w:rPr>
          <w:sz w:val="24"/>
        </w:rPr>
        <w:tab/>
        <w:t>зарубежных</w:t>
      </w:r>
      <w:r>
        <w:rPr>
          <w:sz w:val="24"/>
        </w:rPr>
        <w:tab/>
        <w:t>и</w:t>
      </w:r>
      <w:r>
        <w:rPr>
          <w:sz w:val="24"/>
        </w:rPr>
        <w:tab/>
        <w:t>отечественных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композиторов,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периодов</w:t>
      </w:r>
      <w:r>
        <w:rPr>
          <w:sz w:val="24"/>
        </w:rPr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 во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0"/>
          <w:tab w:val="left" w:pos="1041"/>
        </w:tabs>
        <w:spacing w:before="8" w:line="237" w:lineRule="auto"/>
        <w:ind w:right="136"/>
        <w:rPr>
          <w:sz w:val="24"/>
        </w:rPr>
      </w:pPr>
      <w:r>
        <w:rPr>
          <w:sz w:val="24"/>
        </w:rPr>
        <w:t>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44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ind w:right="130"/>
        <w:jc w:val="both"/>
        <w:rPr>
          <w:sz w:val="24"/>
        </w:rPr>
      </w:pP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ind w:right="133"/>
        <w:jc w:val="both"/>
        <w:rPr>
          <w:sz w:val="24"/>
        </w:rPr>
      </w:pPr>
      <w:r>
        <w:rPr>
          <w:sz w:val="24"/>
        </w:rPr>
        <w:t>умение определять на слух, записывать, воспроизводить голосом</w:t>
      </w:r>
      <w:r>
        <w:rPr>
          <w:spacing w:val="1"/>
          <w:sz w:val="24"/>
        </w:rPr>
        <w:t xml:space="preserve"> </w:t>
      </w:r>
      <w:r>
        <w:rPr>
          <w:sz w:val="24"/>
        </w:rPr>
        <w:t>аккордовые,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интервальные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построения;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400BF6" w:rsidRDefault="00AA05C7">
      <w:pPr>
        <w:pStyle w:val="a3"/>
        <w:ind w:left="319" w:right="124" w:firstLine="706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библиотечным</w:t>
      </w:r>
      <w:r>
        <w:rPr>
          <w:spacing w:val="1"/>
        </w:rPr>
        <w:t xml:space="preserve"> </w:t>
      </w:r>
      <w:r>
        <w:t>фондам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фондам</w:t>
      </w:r>
      <w:r>
        <w:rPr>
          <w:spacing w:val="1"/>
        </w:rPr>
        <w:t xml:space="preserve"> </w:t>
      </w:r>
      <w:r>
        <w:t>фонотеки,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видеозаписей, формируемым по полному перечню учебных предметов учебного плана. </w:t>
      </w:r>
    </w:p>
    <w:p w:rsidR="00400BF6" w:rsidRDefault="00AA05C7">
      <w:pPr>
        <w:pStyle w:val="a3"/>
        <w:spacing w:before="1"/>
        <w:ind w:left="319" w:right="127" w:firstLine="706"/>
        <w:jc w:val="both"/>
      </w:pPr>
      <w:r>
        <w:t>Реализация программы «Струнные инструменты» обеспечивается педагогическими</w:t>
      </w:r>
      <w:r>
        <w:rPr>
          <w:spacing w:val="-57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профилю</w:t>
      </w:r>
      <w:r>
        <w:rPr>
          <w:spacing w:val="-5"/>
        </w:rPr>
        <w:t xml:space="preserve"> </w:t>
      </w:r>
      <w:r>
        <w:t>преподаваемого</w:t>
      </w:r>
      <w:r>
        <w:rPr>
          <w:spacing w:val="6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400BF6" w:rsidRDefault="00AA05C7">
      <w:pPr>
        <w:pStyle w:val="a3"/>
        <w:ind w:left="319" w:right="124" w:firstLine="706"/>
        <w:jc w:val="both"/>
      </w:pPr>
      <w:r>
        <w:t>Учебный год для педагогических работников составляет 44 недели, из которых 32-</w:t>
      </w:r>
      <w:r>
        <w:rPr>
          <w:spacing w:val="1"/>
        </w:rPr>
        <w:t xml:space="preserve"> </w:t>
      </w:r>
      <w:r>
        <w:t>33 недели – реализация аудиторных занятий, 2-3 недели – проведение консультаций и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 на методическую, творческую, культурно-просветительскую работу, а также</w:t>
      </w:r>
      <w:r>
        <w:rPr>
          <w:spacing w:val="1"/>
        </w:rPr>
        <w:t xml:space="preserve"> </w:t>
      </w:r>
      <w:r>
        <w:t>освоение дополнительных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ОП.</w:t>
      </w:r>
    </w:p>
    <w:p w:rsidR="00400BF6" w:rsidRDefault="00AA05C7">
      <w:pPr>
        <w:pStyle w:val="a3"/>
        <w:spacing w:before="2"/>
        <w:ind w:left="319" w:right="123" w:firstLine="706"/>
        <w:jc w:val="both"/>
      </w:pPr>
      <w:r>
        <w:t>Непрерывность профессионального развития педагогических работников должна</w:t>
      </w:r>
      <w:r>
        <w:rPr>
          <w:spacing w:val="1"/>
        </w:rPr>
        <w:t xml:space="preserve"> </w:t>
      </w:r>
      <w:r>
        <w:t>обеспечиваться освоением дополнительных профессиональных ОП в объеме не менее 16</w:t>
      </w:r>
      <w:r>
        <w:rPr>
          <w:spacing w:val="1"/>
        </w:rPr>
        <w:t xml:space="preserve"> </w:t>
      </w:r>
      <w:r>
        <w:t>часов, не реже чем один раз в</w:t>
      </w:r>
      <w:r>
        <w:rPr>
          <w:spacing w:val="1"/>
        </w:rPr>
        <w:t xml:space="preserve"> </w:t>
      </w:r>
      <w:r>
        <w:t>три года в ОУ, имеющих лицензию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методическую работу.</w:t>
      </w:r>
    </w:p>
    <w:p w:rsidR="00400BF6" w:rsidRDefault="00AA05C7">
      <w:pPr>
        <w:pStyle w:val="a3"/>
        <w:ind w:left="319" w:right="137" w:firstLine="706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колледжем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 учреждениями, реализующими ОП в области музыкального искусства,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</w:t>
      </w:r>
      <w:r>
        <w:rPr>
          <w:spacing w:val="56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восполнения</w:t>
      </w:r>
      <w:r>
        <w:rPr>
          <w:spacing w:val="2"/>
        </w:rPr>
        <w:t xml:space="preserve"> </w:t>
      </w:r>
      <w:r>
        <w:t>недостающих</w:t>
      </w:r>
      <w:r>
        <w:rPr>
          <w:spacing w:val="58"/>
        </w:rPr>
        <w:t xml:space="preserve"> </w:t>
      </w:r>
      <w:r>
        <w:t>кадровых</w:t>
      </w:r>
      <w:r>
        <w:rPr>
          <w:spacing w:val="58"/>
        </w:rPr>
        <w:t xml:space="preserve"> </w:t>
      </w:r>
      <w:r>
        <w:t>ресурсов,</w:t>
      </w:r>
    </w:p>
    <w:p w:rsidR="00400BF6" w:rsidRDefault="00400BF6">
      <w:pPr>
        <w:jc w:val="both"/>
        <w:sectPr w:rsidR="00400BF6">
          <w:pgSz w:w="11910" w:h="16840"/>
          <w:pgMar w:top="760" w:right="720" w:bottom="1180" w:left="1380" w:header="0" w:footer="998" w:gutter="0"/>
          <w:cols w:space="720"/>
        </w:sectPr>
      </w:pPr>
    </w:p>
    <w:p w:rsidR="00400BF6" w:rsidRDefault="00AA05C7">
      <w:pPr>
        <w:pStyle w:val="a3"/>
        <w:spacing w:before="63"/>
        <w:ind w:left="319" w:right="126" w:firstLine="0"/>
        <w:jc w:val="both"/>
      </w:pPr>
      <w:r>
        <w:lastRenderedPageBreak/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технологий.</w:t>
      </w:r>
    </w:p>
    <w:p w:rsidR="00400BF6" w:rsidRDefault="00AA05C7">
      <w:pPr>
        <w:pStyle w:val="a3"/>
        <w:spacing w:before="5" w:line="237" w:lineRule="auto"/>
        <w:ind w:left="319" w:right="126" w:firstLine="706"/>
        <w:jc w:val="both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обеспечивать</w:t>
      </w:r>
      <w:r>
        <w:rPr>
          <w:spacing w:val="4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proofErr w:type="gramStart"/>
      <w:r>
        <w:t>настоящих</w:t>
      </w:r>
      <w:proofErr w:type="gramEnd"/>
      <w:r>
        <w:rPr>
          <w:spacing w:val="-3"/>
        </w:rPr>
        <w:t xml:space="preserve"> </w:t>
      </w:r>
      <w:r>
        <w:t>ФГТ.</w:t>
      </w:r>
    </w:p>
    <w:p w:rsidR="00400BF6" w:rsidRDefault="00AA05C7">
      <w:pPr>
        <w:pStyle w:val="a3"/>
        <w:spacing w:before="3"/>
        <w:ind w:left="319" w:right="135" w:firstLine="706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концертмейстеров с</w:t>
      </w:r>
      <w:r>
        <w:rPr>
          <w:spacing w:val="-6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 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целесообразности:</w:t>
      </w:r>
    </w:p>
    <w:p w:rsidR="00400BF6" w:rsidRDefault="00AA05C7">
      <w:pPr>
        <w:pStyle w:val="a3"/>
        <w:spacing w:before="5" w:line="237" w:lineRule="auto"/>
        <w:ind w:left="319" w:right="129" w:firstLine="706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ФГТ.</w:t>
      </w:r>
    </w:p>
    <w:p w:rsidR="00400BF6" w:rsidRDefault="00AA05C7">
      <w:pPr>
        <w:pStyle w:val="a3"/>
        <w:spacing w:before="3"/>
        <w:ind w:left="319" w:right="124" w:firstLine="706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Школа</w:t>
      </w:r>
      <w:r>
        <w:rPr>
          <w:spacing w:val="60"/>
        </w:rPr>
        <w:t xml:space="preserve"> </w:t>
      </w:r>
      <w:r>
        <w:t>соблюдает</w:t>
      </w:r>
      <w:r>
        <w:rPr>
          <w:spacing w:val="60"/>
        </w:rPr>
        <w:t xml:space="preserve"> </w:t>
      </w:r>
      <w:r>
        <w:t>своевременные</w:t>
      </w:r>
      <w:r>
        <w:rPr>
          <w:spacing w:val="1"/>
        </w:rPr>
        <w:t xml:space="preserve"> </w:t>
      </w:r>
      <w:r>
        <w:t>сроки</w:t>
      </w:r>
      <w:r>
        <w:rPr>
          <w:spacing w:val="2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помещений.</w:t>
      </w:r>
    </w:p>
    <w:p w:rsidR="00400BF6" w:rsidRDefault="00AA05C7">
      <w:pPr>
        <w:pStyle w:val="a3"/>
        <w:ind w:left="319" w:right="124" w:firstLine="706"/>
        <w:jc w:val="both"/>
      </w:pPr>
      <w:r>
        <w:t>Для реализации программы «Струнные инструменты» минимально необходимый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0"/>
          <w:tab w:val="left" w:pos="1041"/>
          <w:tab w:val="left" w:pos="2560"/>
          <w:tab w:val="left" w:pos="3155"/>
          <w:tab w:val="left" w:pos="3539"/>
          <w:tab w:val="left" w:pos="5078"/>
          <w:tab w:val="left" w:pos="6138"/>
          <w:tab w:val="left" w:pos="7380"/>
          <w:tab w:val="left" w:pos="7783"/>
        </w:tabs>
        <w:spacing w:before="5" w:line="237" w:lineRule="auto"/>
        <w:ind w:right="140"/>
        <w:rPr>
          <w:sz w:val="24"/>
        </w:rPr>
      </w:pPr>
      <w:r>
        <w:rPr>
          <w:sz w:val="24"/>
        </w:rPr>
        <w:t>концертный</w:t>
      </w:r>
      <w:r>
        <w:rPr>
          <w:sz w:val="24"/>
        </w:rPr>
        <w:tab/>
        <w:t>зал</w:t>
      </w:r>
      <w:r>
        <w:rPr>
          <w:sz w:val="24"/>
        </w:rPr>
        <w:tab/>
        <w:t>с</w:t>
      </w:r>
      <w:r>
        <w:rPr>
          <w:sz w:val="24"/>
        </w:rPr>
        <w:tab/>
        <w:t>концертным</w:t>
      </w:r>
      <w:r>
        <w:rPr>
          <w:sz w:val="24"/>
        </w:rPr>
        <w:tab/>
        <w:t>роялем,</w:t>
      </w:r>
      <w:r>
        <w:rPr>
          <w:sz w:val="24"/>
        </w:rPr>
        <w:tab/>
        <w:t>пультами</w:t>
      </w:r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звукотехническим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0"/>
          <w:tab w:val="left" w:pos="1041"/>
        </w:tabs>
        <w:spacing w:before="5" w:line="294" w:lineRule="exact"/>
        <w:ind w:hanging="361"/>
        <w:rPr>
          <w:sz w:val="24"/>
        </w:rPr>
      </w:pPr>
      <w:r>
        <w:rPr>
          <w:sz w:val="24"/>
        </w:rPr>
        <w:t>библиотеку,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0"/>
          <w:tab w:val="left" w:pos="1041"/>
        </w:tabs>
        <w:spacing w:line="293" w:lineRule="exact"/>
        <w:ind w:hanging="361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занятий,</w:t>
      </w:r>
    </w:p>
    <w:p w:rsidR="00400BF6" w:rsidRDefault="00AA05C7">
      <w:pPr>
        <w:pStyle w:val="a5"/>
        <w:numPr>
          <w:ilvl w:val="0"/>
          <w:numId w:val="8"/>
        </w:numPr>
        <w:tabs>
          <w:tab w:val="left" w:pos="1041"/>
        </w:tabs>
        <w:spacing w:before="2" w:line="237" w:lineRule="auto"/>
        <w:ind w:left="1030" w:right="128" w:hanging="351"/>
        <w:jc w:val="both"/>
        <w:rPr>
          <w:sz w:val="24"/>
        </w:rPr>
      </w:pP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«Хоровой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специализированным оборудованием (подставками для хора, роялем или пианино).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9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47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предмета</w:t>
      </w:r>
    </w:p>
    <w:p w:rsidR="00400BF6" w:rsidRDefault="00AA05C7" w:rsidP="00950C97">
      <w:pPr>
        <w:pStyle w:val="a3"/>
        <w:spacing w:before="3" w:line="275" w:lineRule="exact"/>
        <w:ind w:left="319" w:firstLine="0"/>
        <w:jc w:val="both"/>
      </w:pPr>
      <w:r>
        <w:t>«Специальность»,</w:t>
      </w:r>
      <w:r>
        <w:rPr>
          <w:spacing w:val="-6"/>
        </w:rPr>
        <w:t xml:space="preserve"> </w:t>
      </w:r>
      <w:r>
        <w:t>оснащаются</w:t>
      </w:r>
      <w:r>
        <w:rPr>
          <w:spacing w:val="-4"/>
        </w:rPr>
        <w:t xml:space="preserve"> </w:t>
      </w:r>
      <w:r>
        <w:t>роялями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пианино.</w:t>
      </w:r>
    </w:p>
    <w:p w:rsidR="00400BF6" w:rsidRDefault="00AA05C7">
      <w:pPr>
        <w:pStyle w:val="a3"/>
        <w:spacing w:before="1" w:line="275" w:lineRule="exact"/>
        <w:ind w:left="1025" w:firstLine="0"/>
        <w:jc w:val="both"/>
      </w:pPr>
      <w:r>
        <w:t>Учебные</w:t>
      </w:r>
      <w:r>
        <w:rPr>
          <w:spacing w:val="99"/>
        </w:rPr>
        <w:t xml:space="preserve"> </w:t>
      </w:r>
      <w:r>
        <w:t xml:space="preserve">аудитории,  </w:t>
      </w:r>
      <w:r>
        <w:rPr>
          <w:spacing w:val="35"/>
        </w:rPr>
        <w:t xml:space="preserve"> </w:t>
      </w:r>
      <w:r>
        <w:t xml:space="preserve">предназначенные  </w:t>
      </w:r>
      <w:r>
        <w:rPr>
          <w:spacing w:val="38"/>
        </w:rPr>
        <w:t xml:space="preserve"> </w:t>
      </w:r>
      <w:r>
        <w:t xml:space="preserve">для  </w:t>
      </w:r>
      <w:r>
        <w:rPr>
          <w:spacing w:val="34"/>
        </w:rPr>
        <w:t xml:space="preserve"> </w:t>
      </w:r>
      <w:r>
        <w:t xml:space="preserve">реализации  </w:t>
      </w:r>
      <w:r>
        <w:rPr>
          <w:spacing w:val="34"/>
        </w:rPr>
        <w:t xml:space="preserve"> </w:t>
      </w:r>
      <w:r>
        <w:t xml:space="preserve">учебных  </w:t>
      </w:r>
      <w:r>
        <w:rPr>
          <w:spacing w:val="34"/>
        </w:rPr>
        <w:t xml:space="preserve"> </w:t>
      </w:r>
      <w:r>
        <w:t>предметов</w:t>
      </w:r>
    </w:p>
    <w:p w:rsidR="00400BF6" w:rsidRDefault="00AA05C7">
      <w:pPr>
        <w:pStyle w:val="a3"/>
        <w:ind w:left="319" w:right="131" w:firstLine="0"/>
        <w:jc w:val="both"/>
      </w:pPr>
      <w:proofErr w:type="gramStart"/>
      <w:r>
        <w:t>«Слушание</w:t>
      </w:r>
      <w:r>
        <w:rPr>
          <w:spacing w:val="1"/>
        </w:rPr>
        <w:t xml:space="preserve"> </w:t>
      </w:r>
      <w:r>
        <w:t>музыки»,</w:t>
      </w:r>
      <w:r>
        <w:rPr>
          <w:spacing w:val="1"/>
        </w:rPr>
        <w:t xml:space="preserve"> </w:t>
      </w:r>
      <w:r>
        <w:t>«Сольфеджио»,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(зарубежная,</w:t>
      </w:r>
      <w:r>
        <w:rPr>
          <w:spacing w:val="1"/>
        </w:rPr>
        <w:t xml:space="preserve"> </w:t>
      </w:r>
      <w:r>
        <w:t>отечественная)»,</w:t>
      </w:r>
      <w:r>
        <w:rPr>
          <w:spacing w:val="1"/>
        </w:rPr>
        <w:t xml:space="preserve"> </w:t>
      </w:r>
      <w:r>
        <w:t>оснащаются</w:t>
      </w:r>
      <w:r>
        <w:rPr>
          <w:spacing w:val="1"/>
        </w:rPr>
        <w:t xml:space="preserve"> </w:t>
      </w:r>
      <w:r>
        <w:t>струнные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роялями,</w:t>
      </w:r>
      <w:r>
        <w:rPr>
          <w:spacing w:val="1"/>
        </w:rPr>
        <w:t xml:space="preserve"> </w:t>
      </w:r>
      <w:proofErr w:type="spellStart"/>
      <w:r>
        <w:t>звукотехническим</w:t>
      </w:r>
      <w:proofErr w:type="spellEnd"/>
      <w:r>
        <w:rPr>
          <w:spacing w:val="1"/>
        </w:rPr>
        <w:t xml:space="preserve"> </w:t>
      </w:r>
      <w:r>
        <w:t>оборудованием, учебной мебелью (досками, столами, стульями, стеллажами, шкафами) и</w:t>
      </w:r>
      <w:r>
        <w:rPr>
          <w:spacing w:val="1"/>
        </w:rPr>
        <w:t xml:space="preserve"> </w:t>
      </w:r>
      <w:r>
        <w:t>оформляются наглядными</w:t>
      </w:r>
      <w:r>
        <w:rPr>
          <w:spacing w:val="3"/>
        </w:rPr>
        <w:t xml:space="preserve"> </w:t>
      </w:r>
      <w:r>
        <w:t>пособиями.</w:t>
      </w:r>
      <w:proofErr w:type="gramEnd"/>
    </w:p>
    <w:p w:rsidR="00400BF6" w:rsidRDefault="00AA05C7">
      <w:pPr>
        <w:pStyle w:val="a3"/>
        <w:ind w:left="1025" w:firstLine="0"/>
        <w:jc w:val="both"/>
      </w:pPr>
      <w:r>
        <w:t>Учебные</w:t>
      </w:r>
      <w:r>
        <w:rPr>
          <w:spacing w:val="-5"/>
        </w:rPr>
        <w:t xml:space="preserve"> </w:t>
      </w:r>
      <w:r>
        <w:t>аудитории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звукоизоляцию.</w:t>
      </w:r>
    </w:p>
    <w:p w:rsidR="00400BF6" w:rsidRDefault="00AA05C7">
      <w:pPr>
        <w:pStyle w:val="a3"/>
        <w:spacing w:before="4" w:line="237" w:lineRule="auto"/>
        <w:ind w:left="319" w:right="133" w:firstLine="706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 музыкальных</w:t>
      </w:r>
      <w:r>
        <w:rPr>
          <w:spacing w:val="-3"/>
        </w:rPr>
        <w:t xml:space="preserve"> </w:t>
      </w:r>
      <w:r>
        <w:t>инструментов.</w:t>
      </w:r>
    </w:p>
    <w:p w:rsidR="00400BF6" w:rsidRDefault="00400BF6">
      <w:pPr>
        <w:spacing w:line="237" w:lineRule="auto"/>
        <w:jc w:val="both"/>
        <w:sectPr w:rsidR="00400BF6">
          <w:pgSz w:w="11910" w:h="16840"/>
          <w:pgMar w:top="760" w:right="720" w:bottom="1240" w:left="1380" w:header="0" w:footer="998" w:gutter="0"/>
          <w:cols w:space="720"/>
        </w:sectPr>
      </w:pPr>
    </w:p>
    <w:p w:rsidR="00400BF6" w:rsidRDefault="00AA05C7">
      <w:pPr>
        <w:pStyle w:val="2"/>
        <w:numPr>
          <w:ilvl w:val="1"/>
          <w:numId w:val="10"/>
        </w:numPr>
        <w:tabs>
          <w:tab w:val="left" w:pos="2375"/>
        </w:tabs>
        <w:spacing w:before="71" w:line="242" w:lineRule="auto"/>
        <w:ind w:left="3225" w:right="1868" w:hanging="1158"/>
        <w:jc w:val="left"/>
      </w:pPr>
      <w:r>
        <w:rPr>
          <w:spacing w:val="-2"/>
        </w:rPr>
        <w:lastRenderedPageBreak/>
        <w:t>Планируемые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spacing w:val="-7"/>
        </w:rPr>
        <w:t xml:space="preserve"> </w:t>
      </w:r>
      <w:r>
        <w:rPr>
          <w:spacing w:val="-2"/>
        </w:rPr>
        <w:t>освоения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57"/>
        </w:rPr>
        <w:t xml:space="preserve"> </w:t>
      </w:r>
      <w:r>
        <w:t>ДП</w:t>
      </w:r>
      <w:r w:rsidR="00D33857">
        <w:t>О</w:t>
      </w:r>
      <w:r>
        <w:t>П</w:t>
      </w:r>
      <w:r>
        <w:rPr>
          <w:spacing w:val="2"/>
        </w:rPr>
        <w:t xml:space="preserve"> </w:t>
      </w:r>
      <w:r>
        <w:t>«Струнные</w:t>
      </w:r>
      <w:r>
        <w:rPr>
          <w:spacing w:val="-4"/>
        </w:rPr>
        <w:t xml:space="preserve"> </w:t>
      </w:r>
      <w:r>
        <w:t>инструменты».</w:t>
      </w:r>
    </w:p>
    <w:p w:rsidR="00400BF6" w:rsidRDefault="00400BF6">
      <w:pPr>
        <w:pStyle w:val="a3"/>
        <w:spacing w:before="4"/>
        <w:ind w:left="0" w:firstLine="0"/>
        <w:rPr>
          <w:b/>
          <w:sz w:val="23"/>
        </w:rPr>
      </w:pPr>
    </w:p>
    <w:p w:rsidR="00400BF6" w:rsidRDefault="00AA05C7">
      <w:pPr>
        <w:pStyle w:val="a3"/>
        <w:ind w:left="319" w:right="125" w:firstLine="706"/>
        <w:jc w:val="both"/>
      </w:pPr>
      <w:r>
        <w:t>Разработанная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ФГТ.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целостное художественно-эстетическое развитие личности и приобретение ею в 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навыков.</w:t>
      </w:r>
    </w:p>
    <w:p w:rsidR="00400BF6" w:rsidRDefault="00AA05C7">
      <w:pPr>
        <w:pStyle w:val="a3"/>
        <w:spacing w:before="1"/>
        <w:ind w:left="319" w:right="128" w:firstLine="706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областях:</w:t>
      </w:r>
    </w:p>
    <w:p w:rsidR="00400BF6" w:rsidRDefault="00AA05C7">
      <w:pPr>
        <w:pStyle w:val="3"/>
        <w:spacing w:before="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исполнительства: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3" w:line="237" w:lineRule="auto"/>
        <w:ind w:right="133" w:hanging="360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3" w:lineRule="exact"/>
        <w:ind w:left="1025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 терминологии;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2" w:line="237" w:lineRule="auto"/>
        <w:ind w:right="139" w:hanging="360"/>
        <w:rPr>
          <w:sz w:val="24"/>
        </w:rPr>
      </w:pP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сольно,</w:t>
      </w:r>
      <w:r>
        <w:rPr>
          <w:spacing w:val="6"/>
          <w:sz w:val="24"/>
        </w:rPr>
        <w:t xml:space="preserve"> </w:t>
      </w:r>
      <w:r>
        <w:rPr>
          <w:sz w:val="24"/>
        </w:rPr>
        <w:t>так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игре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1"/>
          <w:sz w:val="24"/>
        </w:rPr>
        <w:t xml:space="preserve"> </w:t>
      </w:r>
      <w:r>
        <w:rPr>
          <w:sz w:val="24"/>
        </w:rPr>
        <w:t>(камерном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оркестре);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7" w:line="237" w:lineRule="auto"/>
        <w:ind w:right="137" w:hanging="360"/>
        <w:rPr>
          <w:sz w:val="24"/>
        </w:rPr>
      </w:pPr>
      <w:r>
        <w:rPr>
          <w:sz w:val="24"/>
        </w:rPr>
        <w:t>умения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стилей;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  <w:tab w:val="left" w:pos="1994"/>
          <w:tab w:val="left" w:pos="3432"/>
          <w:tab w:val="left" w:pos="5380"/>
          <w:tab w:val="left" w:pos="6171"/>
          <w:tab w:val="left" w:pos="6775"/>
          <w:tab w:val="left" w:pos="8218"/>
        </w:tabs>
        <w:spacing w:before="7" w:line="237" w:lineRule="auto"/>
        <w:ind w:right="129" w:hanging="360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создавать</w:t>
      </w:r>
      <w:r>
        <w:rPr>
          <w:sz w:val="24"/>
        </w:rPr>
        <w:tab/>
        <w:t>художественный</w:t>
      </w:r>
      <w:r>
        <w:rPr>
          <w:sz w:val="24"/>
        </w:rPr>
        <w:tab/>
        <w:t>образ</w:t>
      </w:r>
      <w:r>
        <w:rPr>
          <w:sz w:val="24"/>
        </w:rPr>
        <w:tab/>
        <w:t>при</w:t>
      </w:r>
      <w:r>
        <w:rPr>
          <w:sz w:val="24"/>
        </w:rPr>
        <w:tab/>
        <w:t>исполнении</w:t>
      </w:r>
      <w:r>
        <w:rPr>
          <w:sz w:val="24"/>
        </w:rPr>
        <w:tab/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2" w:line="237" w:lineRule="auto"/>
        <w:ind w:right="139" w:hanging="360"/>
        <w:rPr>
          <w:sz w:val="24"/>
        </w:rPr>
      </w:pPr>
      <w:r>
        <w:rPr>
          <w:sz w:val="24"/>
        </w:rPr>
        <w:t>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5" w:line="293" w:lineRule="exact"/>
        <w:ind w:left="1025"/>
        <w:rPr>
          <w:sz w:val="24"/>
        </w:rPr>
      </w:pP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слуху,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сочинения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первичных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выступлений;</w:t>
      </w:r>
    </w:p>
    <w:p w:rsidR="00400BF6" w:rsidRDefault="00AA05C7">
      <w:pPr>
        <w:pStyle w:val="3"/>
        <w:spacing w:before="2" w:line="273" w:lineRule="exact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музыки: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1" w:lineRule="exact"/>
        <w:ind w:left="1025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6" w:line="237" w:lineRule="auto"/>
        <w:ind w:right="134" w:hanging="360"/>
        <w:rPr>
          <w:sz w:val="24"/>
        </w:rPr>
      </w:pPr>
      <w:r>
        <w:rPr>
          <w:sz w:val="24"/>
        </w:rPr>
        <w:t>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пути</w:t>
      </w:r>
      <w:r>
        <w:rPr>
          <w:spacing w:val="1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первичные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2" w:line="237" w:lineRule="auto"/>
        <w:ind w:right="133" w:hanging="360"/>
        <w:rPr>
          <w:sz w:val="24"/>
        </w:rPr>
      </w:pP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исполнительстве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инструменте;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7" w:line="237" w:lineRule="auto"/>
        <w:ind w:right="135" w:hanging="360"/>
        <w:rPr>
          <w:sz w:val="24"/>
        </w:rPr>
      </w:pPr>
      <w:r>
        <w:rPr>
          <w:sz w:val="24"/>
        </w:rPr>
        <w:t>умения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2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24"/>
          <w:sz w:val="24"/>
        </w:rPr>
        <w:t xml:space="preserve"> </w:t>
      </w:r>
      <w:r>
        <w:rPr>
          <w:sz w:val="24"/>
        </w:rPr>
        <w:t>путем</w:t>
      </w:r>
      <w:r>
        <w:rPr>
          <w:spacing w:val="30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бесед,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 языка;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сформированных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вокально-интонационных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ладового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  <w:tab w:val="left" w:pos="3437"/>
          <w:tab w:val="left" w:pos="4843"/>
          <w:tab w:val="left" w:pos="6492"/>
          <w:tab w:val="left" w:pos="9063"/>
        </w:tabs>
        <w:spacing w:before="6" w:line="237" w:lineRule="auto"/>
        <w:ind w:right="135" w:hanging="360"/>
        <w:rPr>
          <w:sz w:val="24"/>
        </w:rPr>
      </w:pPr>
      <w:r>
        <w:rPr>
          <w:sz w:val="24"/>
        </w:rPr>
        <w:t xml:space="preserve">навыков  </w:t>
      </w:r>
      <w:r>
        <w:rPr>
          <w:spacing w:val="13"/>
          <w:sz w:val="24"/>
        </w:rPr>
        <w:t xml:space="preserve"> </w:t>
      </w:r>
      <w:r>
        <w:rPr>
          <w:sz w:val="24"/>
        </w:rPr>
        <w:t>вокального</w:t>
      </w:r>
      <w:r>
        <w:rPr>
          <w:sz w:val="24"/>
        </w:rPr>
        <w:tab/>
        <w:t>исполнения</w:t>
      </w:r>
      <w:r>
        <w:rPr>
          <w:sz w:val="24"/>
        </w:rPr>
        <w:tab/>
        <w:t>музыкального</w:t>
      </w:r>
      <w:r>
        <w:rPr>
          <w:sz w:val="24"/>
        </w:rPr>
        <w:tab/>
        <w:t xml:space="preserve">текста,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(ансамблевого)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сольфеджирования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2" w:line="237" w:lineRule="auto"/>
        <w:ind w:right="138" w:hanging="360"/>
        <w:rPr>
          <w:sz w:val="24"/>
        </w:rPr>
      </w:pPr>
      <w:r>
        <w:rPr>
          <w:sz w:val="24"/>
        </w:rPr>
        <w:t>навыков</w:t>
      </w:r>
      <w:r>
        <w:rPr>
          <w:spacing w:val="2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5" w:line="293" w:lineRule="exact"/>
        <w:ind w:left="1025"/>
        <w:rPr>
          <w:sz w:val="24"/>
        </w:rPr>
      </w:pP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 слуху;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первичных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400BF6" w:rsidRDefault="00AA05C7">
      <w:pPr>
        <w:pStyle w:val="a3"/>
        <w:spacing w:before="117"/>
        <w:ind w:left="319" w:right="128" w:firstLine="0"/>
        <w:jc w:val="both"/>
      </w:pPr>
      <w:proofErr w:type="gramStart"/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годом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областях:</w:t>
      </w:r>
      <w:proofErr w:type="gramEnd"/>
    </w:p>
    <w:p w:rsidR="00400BF6" w:rsidRDefault="00400BF6">
      <w:pPr>
        <w:jc w:val="both"/>
        <w:sectPr w:rsidR="00400BF6">
          <w:pgSz w:w="11910" w:h="16840"/>
          <w:pgMar w:top="1040" w:right="720" w:bottom="1240" w:left="1380" w:header="0" w:footer="998" w:gutter="0"/>
          <w:cols w:space="720"/>
        </w:sectPr>
      </w:pPr>
    </w:p>
    <w:p w:rsidR="00400BF6" w:rsidRDefault="00AA05C7">
      <w:pPr>
        <w:pStyle w:val="3"/>
        <w:spacing w:before="71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исполнительства: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3" w:lineRule="exact"/>
        <w:ind w:left="1025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3" w:lineRule="exact"/>
        <w:ind w:left="1025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2" w:line="237" w:lineRule="auto"/>
        <w:ind w:right="134" w:hanging="36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1"/>
          <w:sz w:val="24"/>
        </w:rPr>
        <w:t xml:space="preserve"> </w:t>
      </w:r>
      <w:r>
        <w:rPr>
          <w:sz w:val="24"/>
        </w:rPr>
        <w:t>(оркестре)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стилевыми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особенностями;</w:t>
      </w:r>
    </w:p>
    <w:p w:rsidR="00400BF6" w:rsidRDefault="00AA05C7">
      <w:pPr>
        <w:pStyle w:val="3"/>
        <w:jc w:val="both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музыки: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2" w:line="237" w:lineRule="auto"/>
        <w:ind w:right="134" w:hanging="360"/>
        <w:jc w:val="both"/>
        <w:rPr>
          <w:sz w:val="24"/>
        </w:rPr>
      </w:pP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киноискусства;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5"/>
        <w:ind w:right="129" w:hanging="360"/>
        <w:jc w:val="both"/>
        <w:rPr>
          <w:sz w:val="24"/>
        </w:rPr>
      </w:pP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элементов музыкального языка, принципов строения музыкальной ткани,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аккордов,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материала);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2" w:line="237" w:lineRule="auto"/>
        <w:ind w:right="136" w:hanging="360"/>
        <w:jc w:val="both"/>
        <w:rPr>
          <w:sz w:val="24"/>
        </w:rPr>
      </w:pPr>
      <w:r>
        <w:rPr>
          <w:sz w:val="24"/>
        </w:rPr>
        <w:t>умения осуществлять элементарный анализ нотного текста с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объяснением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>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35" w:hanging="360"/>
        <w:jc w:val="both"/>
        <w:rPr>
          <w:sz w:val="24"/>
        </w:rPr>
      </w:pPr>
      <w:r>
        <w:rPr>
          <w:sz w:val="24"/>
        </w:rPr>
        <w:t>наличие первичных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музыкального произведения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ладовой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звукоряда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диатонических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хроматических ладов, отклонений и др.), фактурного изложения материала (типов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1" w:line="293" w:lineRule="exact"/>
        <w:ind w:left="1025"/>
        <w:jc w:val="both"/>
        <w:rPr>
          <w:sz w:val="24"/>
        </w:rPr>
      </w:pP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3" w:lineRule="exact"/>
        <w:ind w:left="1025"/>
        <w:jc w:val="both"/>
        <w:rPr>
          <w:sz w:val="24"/>
        </w:rPr>
      </w:pP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музыки.</w:t>
      </w:r>
    </w:p>
    <w:p w:rsidR="00400BF6" w:rsidRDefault="00AA05C7">
      <w:pPr>
        <w:pStyle w:val="a3"/>
        <w:spacing w:before="117"/>
        <w:ind w:left="319" w:firstLine="0"/>
      </w:pPr>
      <w:r>
        <w:t>Результаты</w:t>
      </w:r>
      <w:r>
        <w:rPr>
          <w:spacing w:val="48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«Струнные</w:t>
      </w:r>
      <w:r>
        <w:rPr>
          <w:spacing w:val="50"/>
        </w:rPr>
        <w:t xml:space="preserve"> </w:t>
      </w:r>
      <w:r>
        <w:t>инструменты»</w:t>
      </w:r>
      <w:r>
        <w:rPr>
          <w:spacing w:val="46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учебным</w:t>
      </w:r>
      <w:r>
        <w:rPr>
          <w:spacing w:val="52"/>
        </w:rPr>
        <w:t xml:space="preserve"> </w:t>
      </w:r>
      <w:r>
        <w:t>предметам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400BF6" w:rsidRDefault="00AA05C7">
      <w:pPr>
        <w:pStyle w:val="3"/>
        <w:spacing w:before="5" w:line="273" w:lineRule="exact"/>
      </w:pPr>
      <w:r>
        <w:t>Специальность: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42" w:lineRule="auto"/>
        <w:ind w:right="126" w:hanging="360"/>
        <w:jc w:val="both"/>
        <w:rPr>
          <w:sz w:val="24"/>
        </w:rPr>
      </w:pPr>
      <w:r>
        <w:rPr>
          <w:sz w:val="24"/>
        </w:rPr>
        <w:t>наличие у обучающегося интереса к музыкальному искусству,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исполнительству;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30" w:hanging="360"/>
        <w:jc w:val="both"/>
        <w:rPr>
          <w:sz w:val="24"/>
        </w:rPr>
      </w:pP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многообразные возможности струнных 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накапливать репертуар из музыкальных произведений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эпох,</w:t>
      </w:r>
      <w:r>
        <w:rPr>
          <w:spacing w:val="3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30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(полифонические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сонаты,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пьесы,</w:t>
      </w:r>
      <w:r>
        <w:rPr>
          <w:spacing w:val="1"/>
          <w:sz w:val="24"/>
        </w:rPr>
        <w:t xml:space="preserve"> </w:t>
      </w:r>
      <w:r>
        <w:rPr>
          <w:sz w:val="24"/>
        </w:rPr>
        <w:t>этюды,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инструментальные миниатюры);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37" w:lineRule="auto"/>
        <w:ind w:right="130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смычковых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3" w:lineRule="exact"/>
        <w:ind w:left="102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37" w:lineRule="auto"/>
        <w:ind w:right="132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6" w:line="237" w:lineRule="auto"/>
        <w:ind w:right="136" w:hanging="3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27" w:hanging="360"/>
        <w:jc w:val="both"/>
        <w:rPr>
          <w:sz w:val="24"/>
        </w:rPr>
      </w:pPr>
      <w:r>
        <w:rPr>
          <w:sz w:val="24"/>
        </w:rPr>
        <w:t>навыки по использованию музыкально-исполнительских средств 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анализа исполняемых произведений, владению 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1"/>
        <w:ind w:right="133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разучивания музыкальных произведений и приемах работы над исполнительскими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трудностями;</w:t>
      </w:r>
    </w:p>
    <w:p w:rsidR="00400BF6" w:rsidRDefault="00400BF6">
      <w:pPr>
        <w:jc w:val="both"/>
        <w:rPr>
          <w:sz w:val="24"/>
        </w:rPr>
        <w:sectPr w:rsidR="00400BF6">
          <w:pgSz w:w="11910" w:h="16840"/>
          <w:pgMar w:top="1040" w:right="720" w:bottom="1240" w:left="1380" w:header="0" w:footer="998" w:gutter="0"/>
          <w:cols w:space="720"/>
        </w:sectPr>
      </w:pP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  <w:tab w:val="left" w:pos="2205"/>
          <w:tab w:val="left" w:pos="3893"/>
          <w:tab w:val="left" w:pos="5025"/>
          <w:tab w:val="left" w:pos="6363"/>
          <w:tab w:val="left" w:pos="8517"/>
        </w:tabs>
        <w:spacing w:before="91" w:line="237" w:lineRule="auto"/>
        <w:ind w:right="135" w:hanging="360"/>
        <w:rPr>
          <w:sz w:val="24"/>
        </w:rPr>
      </w:pPr>
      <w:r>
        <w:rPr>
          <w:sz w:val="24"/>
        </w:rPr>
        <w:lastRenderedPageBreak/>
        <w:t>наличие</w:t>
      </w:r>
      <w:r>
        <w:rPr>
          <w:sz w:val="24"/>
        </w:rPr>
        <w:tab/>
        <w:t>музыкальной</w:t>
      </w:r>
      <w:r>
        <w:rPr>
          <w:sz w:val="24"/>
        </w:rPr>
        <w:tab/>
        <w:t>памяти,</w:t>
      </w:r>
      <w:r>
        <w:rPr>
          <w:sz w:val="24"/>
        </w:rPr>
        <w:tab/>
        <w:t>развитого</w:t>
      </w:r>
      <w:r>
        <w:rPr>
          <w:sz w:val="24"/>
        </w:rPr>
        <w:tab/>
        <w:t>полифонического</w:t>
      </w:r>
      <w:r>
        <w:rPr>
          <w:sz w:val="24"/>
        </w:rPr>
        <w:tab/>
      </w:r>
      <w:r>
        <w:rPr>
          <w:spacing w:val="-1"/>
          <w:sz w:val="24"/>
        </w:rPr>
        <w:t>мышления,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ладогармонического,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слуха;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7" w:line="237" w:lineRule="auto"/>
        <w:ind w:right="123" w:hanging="360"/>
        <w:rPr>
          <w:sz w:val="24"/>
        </w:rPr>
      </w:pPr>
      <w:r>
        <w:rPr>
          <w:sz w:val="24"/>
        </w:rPr>
        <w:t>наличие</w:t>
      </w:r>
      <w:r>
        <w:rPr>
          <w:spacing w:val="49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репетиционно</w:t>
      </w:r>
      <w:proofErr w:type="spellEnd"/>
      <w:r>
        <w:rPr>
          <w:sz w:val="24"/>
        </w:rPr>
        <w:t>-концертной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солиста.</w:t>
      </w:r>
    </w:p>
    <w:p w:rsidR="00400BF6" w:rsidRDefault="00AA05C7">
      <w:pPr>
        <w:pStyle w:val="3"/>
      </w:pPr>
      <w:r>
        <w:t>Ансамбль: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2" w:lineRule="exact"/>
        <w:ind w:left="1025"/>
        <w:jc w:val="both"/>
        <w:rPr>
          <w:sz w:val="24"/>
        </w:rPr>
      </w:pPr>
      <w:r>
        <w:rPr>
          <w:sz w:val="24"/>
        </w:rPr>
        <w:t>сформированный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творчества</w:t>
      </w:r>
    </w:p>
    <w:p w:rsidR="00400BF6" w:rsidRDefault="00AA05C7">
      <w:pPr>
        <w:pStyle w:val="a3"/>
        <w:ind w:right="131" w:firstLine="0"/>
        <w:jc w:val="both"/>
      </w:pPr>
      <w:r>
        <w:t xml:space="preserve">- ансамблевого (оркестрового) исполнительства, </w:t>
      </w:r>
      <w:proofErr w:type="gramStart"/>
      <w:r>
        <w:t>позволяющий</w:t>
      </w:r>
      <w:proofErr w:type="gramEnd"/>
      <w:r>
        <w:t xml:space="preserve"> демонстрировать 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замысла;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28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дуэтов,</w:t>
      </w:r>
      <w:r>
        <w:rPr>
          <w:spacing w:val="1"/>
          <w:sz w:val="24"/>
        </w:rPr>
        <w:t xml:space="preserve"> </w:t>
      </w:r>
      <w:r>
        <w:rPr>
          <w:sz w:val="24"/>
        </w:rPr>
        <w:t>трио,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оркестра)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сотворческому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исполнительству;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27" w:hanging="360"/>
        <w:jc w:val="both"/>
        <w:rPr>
          <w:sz w:val="24"/>
        </w:rPr>
      </w:pPr>
      <w:r>
        <w:rPr>
          <w:sz w:val="24"/>
        </w:rPr>
        <w:t>знание основных направлений камерно-ансамблевой музыки - эпохи барокко,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числе сочинений </w:t>
      </w:r>
      <w:proofErr w:type="spellStart"/>
      <w:r>
        <w:rPr>
          <w:sz w:val="24"/>
        </w:rPr>
        <w:t>И.С.Баха</w:t>
      </w:r>
      <w:proofErr w:type="spellEnd"/>
      <w:r>
        <w:rPr>
          <w:sz w:val="24"/>
        </w:rPr>
        <w:t>, венской классики, романтизма, русской музыки 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31" w:hanging="3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исполнительства, обусловленные художественным содержанием 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произведения.</w:t>
      </w:r>
    </w:p>
    <w:p w:rsidR="00400BF6" w:rsidRDefault="00AA05C7">
      <w:pPr>
        <w:pStyle w:val="3"/>
        <w:spacing w:before="1"/>
      </w:pPr>
      <w:r>
        <w:t>Фортепиано: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2" w:line="237" w:lineRule="auto"/>
        <w:ind w:right="140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2" w:line="237" w:lineRule="auto"/>
        <w:ind w:right="131" w:hanging="360"/>
        <w:jc w:val="both"/>
        <w:rPr>
          <w:sz w:val="24"/>
        </w:rPr>
      </w:pPr>
      <w:r>
        <w:rPr>
          <w:sz w:val="24"/>
        </w:rPr>
        <w:t>знание в соответствии с программными требованиями музыкальных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фортепиано зарубежными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композиторами;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7" w:line="237" w:lineRule="auto"/>
        <w:ind w:right="130" w:hanging="360"/>
        <w:jc w:val="both"/>
        <w:rPr>
          <w:sz w:val="24"/>
        </w:rPr>
      </w:pPr>
      <w:r>
        <w:rPr>
          <w:sz w:val="24"/>
        </w:rPr>
        <w:t>владение основными видами фортепианной техники, использование художественно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оправданных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авторскому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замыслу.</w:t>
      </w:r>
    </w:p>
    <w:p w:rsidR="00400BF6" w:rsidRDefault="00AA05C7">
      <w:pPr>
        <w:pStyle w:val="3"/>
        <w:spacing w:before="8" w:line="274" w:lineRule="exact"/>
        <w:jc w:val="both"/>
      </w:pPr>
      <w:r>
        <w:t>Хоровой</w:t>
      </w:r>
      <w:r>
        <w:rPr>
          <w:spacing w:val="-2"/>
        </w:rPr>
        <w:t xml:space="preserve"> </w:t>
      </w:r>
      <w:r>
        <w:t>класс: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27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3" w:lineRule="exact"/>
        <w:ind w:left="102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3" w:line="237" w:lineRule="auto"/>
        <w:ind w:right="131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3" w:line="237" w:lineRule="auto"/>
        <w:ind w:right="132" w:hanging="3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солистом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хоровым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коллективом;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7" w:line="237" w:lineRule="auto"/>
        <w:ind w:right="127" w:hanging="360"/>
        <w:jc w:val="both"/>
        <w:rPr>
          <w:sz w:val="24"/>
        </w:rPr>
      </w:pPr>
      <w:r>
        <w:rPr>
          <w:sz w:val="24"/>
        </w:rPr>
        <w:t>сформированные практические навыки исполнения авторских, народных хоровых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вокальных ансамблевых произведений отечественной и зарубежной музыки,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хоровых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7" w:line="237" w:lineRule="auto"/>
        <w:ind w:right="134" w:hanging="360"/>
        <w:jc w:val="both"/>
        <w:rPr>
          <w:sz w:val="24"/>
        </w:rPr>
      </w:pPr>
      <w:r>
        <w:rPr>
          <w:sz w:val="24"/>
        </w:rPr>
        <w:t>наличие практических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партий в составе вокального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коллектива.</w:t>
      </w:r>
    </w:p>
    <w:p w:rsidR="00400BF6" w:rsidRDefault="00AA05C7">
      <w:pPr>
        <w:pStyle w:val="3"/>
      </w:pPr>
      <w:r>
        <w:t>Сольфеджио: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30" w:hanging="360"/>
        <w:jc w:val="both"/>
        <w:rPr>
          <w:sz w:val="24"/>
        </w:rPr>
      </w:pP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звуковысотного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лада,</w:t>
      </w:r>
      <w:r>
        <w:rPr>
          <w:spacing w:val="1"/>
          <w:sz w:val="24"/>
        </w:rPr>
        <w:t xml:space="preserve"> </w:t>
      </w:r>
      <w:r>
        <w:rPr>
          <w:sz w:val="24"/>
        </w:rPr>
        <w:t>метроритма,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42" w:lineRule="auto"/>
        <w:ind w:right="135" w:hanging="360"/>
        <w:jc w:val="both"/>
        <w:rPr>
          <w:sz w:val="24"/>
        </w:rPr>
      </w:pP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31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сольфеджировать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одноголосные,</w:t>
      </w:r>
      <w:r>
        <w:rPr>
          <w:spacing w:val="1"/>
          <w:sz w:val="24"/>
        </w:rPr>
        <w:t xml:space="preserve"> </w:t>
      </w:r>
      <w:r>
        <w:rPr>
          <w:sz w:val="24"/>
        </w:rPr>
        <w:t>двухголосные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музыкальные построения средней трудности с использованием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 аккордовые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цепочки;</w:t>
      </w:r>
    </w:p>
    <w:p w:rsidR="00400BF6" w:rsidRDefault="00400BF6">
      <w:pPr>
        <w:jc w:val="both"/>
        <w:rPr>
          <w:sz w:val="24"/>
        </w:rPr>
        <w:sectPr w:rsidR="00400BF6">
          <w:pgSz w:w="11910" w:h="16840"/>
          <w:pgMar w:top="1020" w:right="720" w:bottom="1240" w:left="1380" w:header="0" w:footer="998" w:gutter="0"/>
          <w:cols w:space="720"/>
        </w:sectPr>
      </w:pP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88" w:line="293" w:lineRule="exact"/>
        <w:ind w:left="1025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2" w:line="237" w:lineRule="auto"/>
        <w:ind w:right="138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7" w:line="237" w:lineRule="auto"/>
        <w:ind w:right="142" w:hanging="360"/>
        <w:jc w:val="both"/>
        <w:rPr>
          <w:sz w:val="24"/>
        </w:rPr>
      </w:pPr>
      <w:r>
        <w:rPr>
          <w:sz w:val="24"/>
        </w:rPr>
        <w:t>навыки владения элементами музыкального языка (исполнение на инструменте,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слуху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т.п.).</w:t>
      </w:r>
    </w:p>
    <w:p w:rsidR="00400BF6" w:rsidRDefault="00AA05C7">
      <w:pPr>
        <w:pStyle w:val="3"/>
        <w:jc w:val="both"/>
      </w:pPr>
      <w:r>
        <w:t>Слушание</w:t>
      </w:r>
      <w:r>
        <w:rPr>
          <w:spacing w:val="-3"/>
        </w:rPr>
        <w:t xml:space="preserve"> </w:t>
      </w:r>
      <w:r>
        <w:t>музыки: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35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4"/>
          <w:sz w:val="24"/>
        </w:rPr>
        <w:t xml:space="preserve"> </w:t>
      </w:r>
      <w:r>
        <w:rPr>
          <w:sz w:val="24"/>
        </w:rPr>
        <w:t>(хоровых,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оркестровых),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жанрах;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1" w:line="237" w:lineRule="auto"/>
        <w:ind w:right="134" w:hanging="36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8" w:line="237" w:lineRule="auto"/>
        <w:ind w:right="128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впечатлении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искусств.</w:t>
      </w:r>
    </w:p>
    <w:p w:rsidR="00400BF6" w:rsidRDefault="00AA05C7">
      <w:pPr>
        <w:pStyle w:val="3"/>
        <w:spacing w:before="7" w:line="273" w:lineRule="exact"/>
        <w:jc w:val="both"/>
      </w:pPr>
      <w:r>
        <w:t>Музыкальная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7"/>
        </w:rPr>
        <w:t xml:space="preserve"> </w:t>
      </w:r>
      <w:r>
        <w:t>(зарубежная,</w:t>
      </w:r>
      <w:r>
        <w:rPr>
          <w:spacing w:val="-5"/>
        </w:rPr>
        <w:t xml:space="preserve"> </w:t>
      </w:r>
      <w:r>
        <w:t>отечественная):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37" w:lineRule="auto"/>
        <w:ind w:right="143" w:hanging="360"/>
        <w:jc w:val="both"/>
        <w:rPr>
          <w:sz w:val="24"/>
        </w:rPr>
      </w:pPr>
      <w:r>
        <w:rPr>
          <w:sz w:val="24"/>
        </w:rPr>
        <w:t>первичные знания о роли и значении музыкального искусства в системе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8" w:line="237" w:lineRule="auto"/>
        <w:ind w:right="139" w:hanging="360"/>
        <w:jc w:val="both"/>
        <w:rPr>
          <w:sz w:val="24"/>
        </w:rPr>
      </w:pPr>
      <w:r>
        <w:rPr>
          <w:sz w:val="24"/>
        </w:rPr>
        <w:t>знание творческих биографий зарубежных и отечественных композиторов 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22" w:hanging="360"/>
        <w:jc w:val="both"/>
        <w:rPr>
          <w:sz w:val="24"/>
        </w:rPr>
      </w:pPr>
      <w:r>
        <w:rPr>
          <w:sz w:val="24"/>
        </w:rPr>
        <w:t>знание в соответствии с программными требованиями музыкальных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</w:t>
      </w:r>
      <w:r>
        <w:rPr>
          <w:spacing w:val="2"/>
          <w:sz w:val="24"/>
        </w:rPr>
        <w:t xml:space="preserve"> </w:t>
      </w:r>
      <w:r>
        <w:rPr>
          <w:sz w:val="24"/>
        </w:rPr>
        <w:t>барокко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34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25" w:hanging="360"/>
        <w:jc w:val="both"/>
        <w:rPr>
          <w:sz w:val="24"/>
        </w:rPr>
      </w:pPr>
      <w:r>
        <w:rPr>
          <w:sz w:val="24"/>
        </w:rPr>
        <w:t>навыки теоретического анализа музыкального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 формы, стилевых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метроритмических,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ладовых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ind w:right="126" w:hanging="360"/>
        <w:jc w:val="both"/>
        <w:rPr>
          <w:sz w:val="24"/>
        </w:rPr>
      </w:pPr>
      <w:r>
        <w:rPr>
          <w:sz w:val="24"/>
        </w:rPr>
        <w:t>знание основных исторических периодов развития зарубежного и 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киноискусством,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3" w:lineRule="exact"/>
        <w:ind w:left="102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9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истоков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3" w:lineRule="exact"/>
        <w:ind w:left="102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2" w:line="237" w:lineRule="auto"/>
        <w:ind w:right="140" w:hanging="360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3" w:line="237" w:lineRule="auto"/>
        <w:ind w:right="137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7" w:line="237" w:lineRule="auto"/>
        <w:ind w:right="140" w:hanging="360"/>
        <w:jc w:val="both"/>
        <w:rPr>
          <w:sz w:val="24"/>
        </w:rPr>
      </w:pPr>
      <w:r>
        <w:rPr>
          <w:sz w:val="24"/>
        </w:rPr>
        <w:t>умение определять на слух фрагменты того или иного изученного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before="6" w:line="237" w:lineRule="auto"/>
        <w:ind w:right="134" w:hanging="3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искусств.</w:t>
      </w:r>
    </w:p>
    <w:p w:rsidR="00400BF6" w:rsidRPr="00AA05C7" w:rsidRDefault="00400BF6">
      <w:pPr>
        <w:pStyle w:val="a3"/>
        <w:spacing w:before="3"/>
        <w:ind w:left="0" w:firstLine="0"/>
        <w:rPr>
          <w:color w:val="FF0000"/>
        </w:rPr>
      </w:pPr>
    </w:p>
    <w:p w:rsidR="00400BF6" w:rsidRDefault="00AA05C7">
      <w:pPr>
        <w:pStyle w:val="2"/>
        <w:numPr>
          <w:ilvl w:val="1"/>
          <w:numId w:val="10"/>
        </w:numPr>
        <w:tabs>
          <w:tab w:val="left" w:pos="2083"/>
        </w:tabs>
        <w:spacing w:line="275" w:lineRule="exact"/>
        <w:ind w:left="2082" w:hanging="400"/>
        <w:jc w:val="both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«Струнные</w:t>
      </w:r>
      <w:r>
        <w:rPr>
          <w:spacing w:val="-4"/>
        </w:rPr>
        <w:t xml:space="preserve"> </w:t>
      </w:r>
      <w:r>
        <w:t>инструменты»</w:t>
      </w:r>
    </w:p>
    <w:p w:rsidR="00400BF6" w:rsidRDefault="00AA05C7">
      <w:pPr>
        <w:pStyle w:val="a3"/>
        <w:spacing w:before="1" w:line="237" w:lineRule="auto"/>
        <w:ind w:left="319" w:right="120" w:firstLine="710"/>
        <w:jc w:val="both"/>
      </w:pPr>
      <w:r>
        <w:t>Программа «Струнные инструменты» включает</w:t>
      </w:r>
      <w:r>
        <w:rPr>
          <w:spacing w:val="1"/>
        </w:rPr>
        <w:t xml:space="preserve"> </w:t>
      </w:r>
      <w:r>
        <w:t>в себя учебные планы, которые</w:t>
      </w:r>
      <w:r>
        <w:rPr>
          <w:spacing w:val="1"/>
        </w:rPr>
        <w:t xml:space="preserve"> </w:t>
      </w:r>
      <w:r>
        <w:t>являются ее</w:t>
      </w:r>
      <w:r>
        <w:rPr>
          <w:spacing w:val="2"/>
        </w:rPr>
        <w:t xml:space="preserve"> </w:t>
      </w:r>
      <w:r>
        <w:t>неотъемлемой</w:t>
      </w:r>
      <w:r>
        <w:rPr>
          <w:spacing w:val="3"/>
        </w:rPr>
        <w:t xml:space="preserve"> </w:t>
      </w:r>
      <w:r>
        <w:t>частью.</w:t>
      </w:r>
    </w:p>
    <w:p w:rsidR="00400BF6" w:rsidRDefault="00AA05C7">
      <w:pPr>
        <w:pStyle w:val="a3"/>
        <w:spacing w:before="3"/>
        <w:ind w:left="319" w:right="129" w:firstLine="706"/>
        <w:jc w:val="both"/>
      </w:pP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 образовательных программ в области музыкального искусства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lastRenderedPageBreak/>
        <w:t>Учебные планы программы «Струнные инструменты» предусматривают максимальную,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аудиторную</w:t>
      </w:r>
      <w:r>
        <w:rPr>
          <w:spacing w:val="-1"/>
        </w:rPr>
        <w:t xml:space="preserve"> </w:t>
      </w:r>
      <w:r>
        <w:t>нагрузку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00BF6" w:rsidRDefault="00AA05C7">
      <w:pPr>
        <w:pStyle w:val="a3"/>
        <w:ind w:left="319" w:right="128" w:firstLine="706"/>
        <w:jc w:val="both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ФГТ,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-1"/>
        </w:rPr>
        <w:t xml:space="preserve"> </w:t>
      </w:r>
      <w:r>
        <w:t>ФГТ,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before="1" w:line="293" w:lineRule="exact"/>
        <w:ind w:left="1025"/>
        <w:rPr>
          <w:sz w:val="24"/>
        </w:rPr>
      </w:pPr>
      <w:r>
        <w:rPr>
          <w:sz w:val="24"/>
        </w:rPr>
        <w:t>наименования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 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5"/>
          <w:tab w:val="left" w:pos="1026"/>
        </w:tabs>
        <w:spacing w:line="293" w:lineRule="exact"/>
        <w:ind w:left="1025"/>
        <w:rPr>
          <w:sz w:val="24"/>
        </w:rPr>
      </w:pPr>
      <w:r>
        <w:rPr>
          <w:sz w:val="24"/>
        </w:rPr>
        <w:t>итоговой 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наименований.</w:t>
      </w:r>
    </w:p>
    <w:p w:rsidR="00400BF6" w:rsidRDefault="00AA05C7">
      <w:pPr>
        <w:pStyle w:val="a3"/>
        <w:spacing w:before="2"/>
        <w:ind w:left="319" w:right="121" w:firstLine="706"/>
        <w:jc w:val="both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по годам обучения и учебным полугодиям, формы промежуточной аттестации,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(максимальную,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предусмотренный программой «Струнные инструменты» не превышает 26</w:t>
      </w:r>
      <w:r>
        <w:rPr>
          <w:spacing w:val="1"/>
        </w:rPr>
        <w:t xml:space="preserve"> </w:t>
      </w:r>
      <w:r>
        <w:t>часов в неделю. Общий объем аудиторной нагрузки обучающихся (без учета 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консультации,</w:t>
      </w:r>
      <w:r>
        <w:rPr>
          <w:spacing w:val="12"/>
        </w:rPr>
        <w:t xml:space="preserve"> </w:t>
      </w:r>
      <w:r>
        <w:t>промежуточную</w:t>
      </w:r>
      <w:r>
        <w:rPr>
          <w:spacing w:val="9"/>
        </w:rPr>
        <w:t xml:space="preserve"> </w:t>
      </w:r>
      <w:r>
        <w:t>аттестацию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в творческой и культурно-просветительской деятельности Школы) не превышает 14 часов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</w:p>
    <w:p w:rsidR="00400BF6" w:rsidRDefault="00AA05C7">
      <w:pPr>
        <w:pStyle w:val="a3"/>
        <w:spacing w:line="242" w:lineRule="auto"/>
        <w:ind w:left="319" w:right="132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gramStart"/>
      <w:r>
        <w:t>ПО</w:t>
      </w:r>
      <w:proofErr w:type="gramEnd"/>
      <w:r>
        <w:t>):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0" w:lineRule="exact"/>
        <w:ind w:left="1025"/>
        <w:jc w:val="both"/>
        <w:rPr>
          <w:sz w:val="24"/>
        </w:rPr>
      </w:pPr>
      <w:r>
        <w:rPr>
          <w:sz w:val="24"/>
        </w:rPr>
        <w:t>ПО.01.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исполнительство;</w:t>
      </w:r>
    </w:p>
    <w:p w:rsidR="00400BF6" w:rsidRDefault="00AA05C7">
      <w:pPr>
        <w:pStyle w:val="a5"/>
        <w:numPr>
          <w:ilvl w:val="0"/>
          <w:numId w:val="6"/>
        </w:numPr>
        <w:tabs>
          <w:tab w:val="left" w:pos="1026"/>
        </w:tabs>
        <w:spacing w:line="292" w:lineRule="exact"/>
        <w:ind w:left="1025"/>
        <w:jc w:val="both"/>
        <w:rPr>
          <w:sz w:val="24"/>
        </w:rPr>
      </w:pPr>
      <w:r>
        <w:rPr>
          <w:sz w:val="24"/>
        </w:rPr>
        <w:t>ПО.02.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</w:p>
    <w:p w:rsidR="00400BF6" w:rsidRDefault="00AA05C7">
      <w:pPr>
        <w:pStyle w:val="a3"/>
        <w:spacing w:line="274" w:lineRule="exact"/>
        <w:ind w:left="319" w:firstLine="0"/>
        <w:jc w:val="both"/>
      </w:pPr>
      <w:r>
        <w:t>и</w:t>
      </w:r>
      <w:r>
        <w:rPr>
          <w:spacing w:val="-3"/>
        </w:rPr>
        <w:t xml:space="preserve"> </w:t>
      </w:r>
      <w:r>
        <w:t>разделы:</w:t>
      </w:r>
      <w:r>
        <w:rPr>
          <w:spacing w:val="-4"/>
        </w:rPr>
        <w:t xml:space="preserve"> </w:t>
      </w:r>
      <w:r>
        <w:t>консультации,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4"/>
        </w:rPr>
        <w:t xml:space="preserve"> </w:t>
      </w:r>
      <w:r>
        <w:t>аттестация,</w:t>
      </w:r>
      <w:r>
        <w:rPr>
          <w:spacing w:val="-6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аттестация.</w:t>
      </w:r>
    </w:p>
    <w:p w:rsidR="00400BF6" w:rsidRDefault="00AA05C7">
      <w:pPr>
        <w:pStyle w:val="a3"/>
        <w:spacing w:before="3" w:line="237" w:lineRule="auto"/>
        <w:ind w:left="319" w:right="138" w:firstLine="706"/>
        <w:jc w:val="both"/>
      </w:pPr>
      <w:r>
        <w:t>Предметные области имеют обязательную и вариативную части,</w:t>
      </w:r>
      <w:r>
        <w:rPr>
          <w:spacing w:val="60"/>
        </w:rPr>
        <w:t xml:space="preserve"> </w:t>
      </w:r>
      <w:r>
        <w:t>которые состоят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УП)</w:t>
      </w:r>
    </w:p>
    <w:p w:rsidR="00400BF6" w:rsidRDefault="00400BF6">
      <w:pPr>
        <w:spacing w:line="237" w:lineRule="auto"/>
        <w:jc w:val="both"/>
        <w:sectPr w:rsidR="00400BF6">
          <w:pgSz w:w="11910" w:h="16840"/>
          <w:pgMar w:top="1020" w:right="720" w:bottom="1240" w:left="1380" w:header="0" w:footer="998" w:gutter="0"/>
          <w:cols w:space="720"/>
        </w:sectPr>
      </w:pPr>
    </w:p>
    <w:p w:rsidR="00B72305" w:rsidRPr="00B72305" w:rsidRDefault="00B72305" w:rsidP="00B72305">
      <w:pPr>
        <w:spacing w:before="8"/>
        <w:rPr>
          <w:sz w:val="23"/>
        </w:rPr>
      </w:pPr>
      <w:bookmarkStart w:id="2" w:name="УЧЕБНЫЙ_ПЛАН"/>
      <w:bookmarkEnd w:id="2"/>
    </w:p>
    <w:p w:rsidR="00B72305" w:rsidRPr="00B72305" w:rsidRDefault="00B72305" w:rsidP="00B72305">
      <w:pPr>
        <w:spacing w:before="86"/>
        <w:ind w:right="320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Pr="00B72305">
        <w:rPr>
          <w:b/>
          <w:bCs/>
          <w:sz w:val="28"/>
          <w:szCs w:val="28"/>
        </w:rPr>
        <w:t>УЧЕБНЫЙ</w:t>
      </w:r>
      <w:r w:rsidRPr="00B72305">
        <w:rPr>
          <w:b/>
          <w:bCs/>
          <w:spacing w:val="-8"/>
          <w:sz w:val="28"/>
          <w:szCs w:val="28"/>
        </w:rPr>
        <w:t xml:space="preserve"> </w:t>
      </w:r>
      <w:r w:rsidRPr="00B72305">
        <w:rPr>
          <w:b/>
          <w:bCs/>
          <w:sz w:val="28"/>
          <w:szCs w:val="28"/>
        </w:rPr>
        <w:t>ПЛАН</w:t>
      </w:r>
    </w:p>
    <w:p w:rsidR="00B72305" w:rsidRPr="00B72305" w:rsidRDefault="00B72305" w:rsidP="00B72305">
      <w:pPr>
        <w:spacing w:before="65" w:line="216" w:lineRule="auto"/>
        <w:ind w:right="3932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</w:t>
      </w:r>
      <w:r w:rsidRPr="00B72305">
        <w:rPr>
          <w:b/>
          <w:bCs/>
          <w:sz w:val="24"/>
          <w:szCs w:val="24"/>
        </w:rPr>
        <w:t>по</w:t>
      </w:r>
      <w:r w:rsidRPr="00B72305">
        <w:rPr>
          <w:b/>
          <w:bCs/>
          <w:spacing w:val="-4"/>
          <w:sz w:val="24"/>
          <w:szCs w:val="24"/>
        </w:rPr>
        <w:t xml:space="preserve"> </w:t>
      </w:r>
      <w:r w:rsidRPr="00B72305">
        <w:rPr>
          <w:b/>
          <w:bCs/>
          <w:sz w:val="24"/>
          <w:szCs w:val="24"/>
        </w:rPr>
        <w:t>дополнительной</w:t>
      </w:r>
      <w:r w:rsidRPr="00B72305">
        <w:rPr>
          <w:b/>
          <w:bCs/>
          <w:spacing w:val="-7"/>
          <w:sz w:val="24"/>
          <w:szCs w:val="24"/>
        </w:rPr>
        <w:t xml:space="preserve"> </w:t>
      </w:r>
      <w:r w:rsidRPr="00B72305">
        <w:rPr>
          <w:b/>
          <w:bCs/>
          <w:sz w:val="24"/>
          <w:szCs w:val="24"/>
        </w:rPr>
        <w:t>предпрофессиональной</w:t>
      </w:r>
      <w:r w:rsidRPr="00B72305">
        <w:rPr>
          <w:b/>
          <w:bCs/>
          <w:spacing w:val="-8"/>
          <w:sz w:val="24"/>
          <w:szCs w:val="24"/>
        </w:rPr>
        <w:t xml:space="preserve"> </w:t>
      </w:r>
      <w:r w:rsidRPr="00B72305">
        <w:rPr>
          <w:b/>
          <w:bCs/>
          <w:sz w:val="24"/>
          <w:szCs w:val="24"/>
        </w:rPr>
        <w:t>общеобразовательной</w:t>
      </w:r>
      <w:r w:rsidRPr="00B72305">
        <w:rPr>
          <w:b/>
          <w:bCs/>
          <w:spacing w:val="-3"/>
          <w:sz w:val="24"/>
          <w:szCs w:val="24"/>
        </w:rPr>
        <w:t xml:space="preserve"> </w:t>
      </w:r>
      <w:r w:rsidRPr="00B72305">
        <w:rPr>
          <w:b/>
          <w:bCs/>
          <w:sz w:val="24"/>
          <w:szCs w:val="24"/>
        </w:rPr>
        <w:t>программе</w:t>
      </w:r>
      <w:r>
        <w:rPr>
          <w:b/>
          <w:bCs/>
          <w:sz w:val="24"/>
          <w:szCs w:val="24"/>
        </w:rPr>
        <w:t xml:space="preserve"> </w:t>
      </w:r>
      <w:r w:rsidRPr="00B72305"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pacing w:val="-57"/>
          <w:sz w:val="24"/>
          <w:szCs w:val="24"/>
        </w:rPr>
        <w:t xml:space="preserve">       </w:t>
      </w:r>
      <w:r w:rsidRPr="00B72305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 xml:space="preserve">                       </w:t>
      </w:r>
      <w:r w:rsidRPr="00B72305">
        <w:rPr>
          <w:b/>
          <w:bCs/>
          <w:sz w:val="24"/>
          <w:szCs w:val="24"/>
        </w:rPr>
        <w:t>области</w:t>
      </w:r>
      <w:r w:rsidRPr="00B72305">
        <w:rPr>
          <w:b/>
          <w:bCs/>
          <w:spacing w:val="1"/>
          <w:sz w:val="24"/>
          <w:szCs w:val="24"/>
        </w:rPr>
        <w:t xml:space="preserve"> </w:t>
      </w:r>
      <w:r w:rsidRPr="00B72305">
        <w:rPr>
          <w:b/>
          <w:bCs/>
          <w:sz w:val="24"/>
          <w:szCs w:val="24"/>
        </w:rPr>
        <w:t>музыкального</w:t>
      </w:r>
      <w:r w:rsidRPr="00B72305">
        <w:rPr>
          <w:b/>
          <w:bCs/>
          <w:spacing w:val="-4"/>
          <w:sz w:val="24"/>
          <w:szCs w:val="24"/>
        </w:rPr>
        <w:t xml:space="preserve"> </w:t>
      </w:r>
      <w:r w:rsidRPr="00B72305">
        <w:rPr>
          <w:b/>
          <w:bCs/>
          <w:sz w:val="24"/>
          <w:szCs w:val="24"/>
        </w:rPr>
        <w:t>искусства</w:t>
      </w:r>
      <w:r w:rsidRPr="00B72305">
        <w:rPr>
          <w:b/>
          <w:bCs/>
          <w:spacing w:val="-4"/>
          <w:sz w:val="24"/>
          <w:szCs w:val="24"/>
        </w:rPr>
        <w:t xml:space="preserve"> </w:t>
      </w:r>
      <w:r w:rsidRPr="00B72305">
        <w:rPr>
          <w:b/>
          <w:bCs/>
          <w:sz w:val="24"/>
          <w:szCs w:val="24"/>
        </w:rPr>
        <w:t>«Струнные инструменты»</w:t>
      </w:r>
    </w:p>
    <w:p w:rsidR="00B72305" w:rsidRPr="00B72305" w:rsidRDefault="00B72305" w:rsidP="00B72305">
      <w:pPr>
        <w:spacing w:before="7"/>
        <w:rPr>
          <w:b/>
          <w:color w:val="FF0000"/>
          <w:sz w:val="21"/>
        </w:rPr>
      </w:pPr>
    </w:p>
    <w:p w:rsidR="00B72305" w:rsidRPr="00B72305" w:rsidRDefault="00B72305" w:rsidP="00B72305">
      <w:pPr>
        <w:spacing w:before="6"/>
        <w:ind w:right="694"/>
        <w:jc w:val="right"/>
        <w:outlineLvl w:val="2"/>
        <w:rPr>
          <w:sz w:val="24"/>
          <w:szCs w:val="24"/>
        </w:rPr>
      </w:pPr>
      <w:r w:rsidRPr="00B72305">
        <w:rPr>
          <w:sz w:val="24"/>
          <w:szCs w:val="24"/>
        </w:rPr>
        <w:t>Срок</w:t>
      </w:r>
      <w:r w:rsidRPr="00B72305">
        <w:rPr>
          <w:spacing w:val="-5"/>
          <w:sz w:val="24"/>
          <w:szCs w:val="24"/>
        </w:rPr>
        <w:t xml:space="preserve"> </w:t>
      </w:r>
      <w:r w:rsidRPr="00B72305">
        <w:rPr>
          <w:sz w:val="24"/>
          <w:szCs w:val="24"/>
        </w:rPr>
        <w:t>обучения</w:t>
      </w:r>
      <w:r w:rsidRPr="00B72305">
        <w:rPr>
          <w:spacing w:val="3"/>
          <w:sz w:val="24"/>
          <w:szCs w:val="24"/>
        </w:rPr>
        <w:t xml:space="preserve"> </w:t>
      </w:r>
      <w:r w:rsidRPr="00B72305">
        <w:rPr>
          <w:sz w:val="24"/>
          <w:szCs w:val="24"/>
        </w:rPr>
        <w:t>–</w:t>
      </w:r>
      <w:r w:rsidRPr="00B72305">
        <w:rPr>
          <w:spacing w:val="1"/>
          <w:sz w:val="24"/>
          <w:szCs w:val="24"/>
        </w:rPr>
        <w:t xml:space="preserve"> </w:t>
      </w:r>
      <w:r w:rsidRPr="00B72305">
        <w:rPr>
          <w:sz w:val="24"/>
          <w:szCs w:val="24"/>
        </w:rPr>
        <w:t>8</w:t>
      </w:r>
      <w:r w:rsidRPr="00B72305">
        <w:rPr>
          <w:spacing w:val="1"/>
          <w:sz w:val="24"/>
          <w:szCs w:val="24"/>
        </w:rPr>
        <w:t xml:space="preserve"> </w:t>
      </w:r>
      <w:r w:rsidRPr="00B72305">
        <w:rPr>
          <w:sz w:val="24"/>
          <w:szCs w:val="24"/>
        </w:rPr>
        <w:t>лет</w:t>
      </w:r>
    </w:p>
    <w:tbl>
      <w:tblPr>
        <w:tblStyle w:val="TableNormal1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259"/>
        <w:gridCol w:w="850"/>
        <w:gridCol w:w="1133"/>
        <w:gridCol w:w="706"/>
        <w:gridCol w:w="571"/>
        <w:gridCol w:w="706"/>
        <w:gridCol w:w="850"/>
        <w:gridCol w:w="572"/>
        <w:gridCol w:w="427"/>
        <w:gridCol w:w="567"/>
        <w:gridCol w:w="569"/>
        <w:gridCol w:w="573"/>
        <w:gridCol w:w="568"/>
        <w:gridCol w:w="574"/>
        <w:gridCol w:w="663"/>
        <w:gridCol w:w="731"/>
      </w:tblGrid>
      <w:tr w:rsidR="00B72305" w:rsidRPr="00B72305" w:rsidTr="00B72305">
        <w:trPr>
          <w:trHeight w:val="1930"/>
        </w:trPr>
        <w:tc>
          <w:tcPr>
            <w:tcW w:w="1570" w:type="dxa"/>
            <w:vMerge w:val="restart"/>
          </w:tcPr>
          <w:p w:rsidR="00B72305" w:rsidRPr="00B72305" w:rsidRDefault="00B72305" w:rsidP="00B72305"/>
          <w:p w:rsidR="00B72305" w:rsidRPr="00B72305" w:rsidRDefault="00B72305" w:rsidP="00B72305"/>
          <w:p w:rsidR="00B72305" w:rsidRPr="00B72305" w:rsidRDefault="00B72305" w:rsidP="00B72305"/>
          <w:p w:rsidR="00B72305" w:rsidRPr="00B72305" w:rsidRDefault="00B72305" w:rsidP="00B72305"/>
          <w:p w:rsidR="00B72305" w:rsidRPr="00B72305" w:rsidRDefault="00B72305" w:rsidP="00B72305">
            <w:pPr>
              <w:spacing w:before="1"/>
              <w:rPr>
                <w:sz w:val="18"/>
              </w:rPr>
            </w:pPr>
          </w:p>
          <w:p w:rsidR="00B72305" w:rsidRPr="00B72305" w:rsidRDefault="00B72305" w:rsidP="00B72305">
            <w:pPr>
              <w:ind w:right="252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Индекс</w:t>
            </w:r>
            <w:r w:rsidRPr="00B72305">
              <w:rPr>
                <w:spacing w:val="1"/>
                <w:sz w:val="20"/>
              </w:rPr>
              <w:t xml:space="preserve"> </w:t>
            </w:r>
            <w:r w:rsidRPr="00B72305">
              <w:rPr>
                <w:spacing w:val="-1"/>
                <w:sz w:val="20"/>
              </w:rPr>
              <w:t>предметных</w:t>
            </w:r>
            <w:r w:rsidRPr="00B72305">
              <w:rPr>
                <w:spacing w:val="-47"/>
                <w:sz w:val="20"/>
              </w:rPr>
              <w:t xml:space="preserve"> </w:t>
            </w:r>
            <w:r w:rsidRPr="00B72305">
              <w:rPr>
                <w:sz w:val="20"/>
              </w:rPr>
              <w:t>областей,</w:t>
            </w:r>
            <w:r w:rsidRPr="00B72305">
              <w:rPr>
                <w:spacing w:val="1"/>
                <w:sz w:val="20"/>
              </w:rPr>
              <w:t xml:space="preserve"> </w:t>
            </w:r>
            <w:r w:rsidRPr="00B72305">
              <w:rPr>
                <w:sz w:val="20"/>
              </w:rPr>
              <w:t>разделов</w:t>
            </w:r>
            <w:r w:rsidRPr="00B72305">
              <w:rPr>
                <w:spacing w:val="2"/>
                <w:sz w:val="20"/>
              </w:rPr>
              <w:t xml:space="preserve"> </w:t>
            </w:r>
            <w:r w:rsidRPr="00B72305">
              <w:rPr>
                <w:sz w:val="20"/>
              </w:rPr>
              <w:t>и</w:t>
            </w:r>
            <w:r w:rsidRPr="00B72305">
              <w:rPr>
                <w:spacing w:val="1"/>
                <w:sz w:val="20"/>
              </w:rPr>
              <w:t xml:space="preserve"> </w:t>
            </w:r>
            <w:r w:rsidRPr="00B72305">
              <w:rPr>
                <w:sz w:val="20"/>
              </w:rPr>
              <w:t>учебных</w:t>
            </w:r>
            <w:r w:rsidRPr="00B72305">
              <w:rPr>
                <w:spacing w:val="1"/>
                <w:sz w:val="20"/>
              </w:rPr>
              <w:t xml:space="preserve"> </w:t>
            </w:r>
            <w:r w:rsidRPr="00B72305">
              <w:rPr>
                <w:sz w:val="20"/>
              </w:rPr>
              <w:t>предметов</w:t>
            </w:r>
          </w:p>
        </w:tc>
        <w:tc>
          <w:tcPr>
            <w:tcW w:w="3259" w:type="dxa"/>
            <w:vMerge w:val="restart"/>
          </w:tcPr>
          <w:p w:rsidR="00B72305" w:rsidRPr="00B72305" w:rsidRDefault="00B72305" w:rsidP="00B72305">
            <w:pPr>
              <w:rPr>
                <w:sz w:val="26"/>
              </w:rPr>
            </w:pPr>
          </w:p>
          <w:p w:rsidR="00B72305" w:rsidRPr="00B72305" w:rsidRDefault="00B72305" w:rsidP="00B72305">
            <w:pPr>
              <w:rPr>
                <w:sz w:val="26"/>
              </w:rPr>
            </w:pPr>
          </w:p>
          <w:p w:rsidR="00B72305" w:rsidRPr="00B72305" w:rsidRDefault="00B72305" w:rsidP="00B72305">
            <w:pPr>
              <w:rPr>
                <w:sz w:val="26"/>
              </w:rPr>
            </w:pPr>
          </w:p>
          <w:p w:rsidR="00B72305" w:rsidRPr="00B72305" w:rsidRDefault="00B72305" w:rsidP="00B72305">
            <w:pPr>
              <w:spacing w:before="3"/>
              <w:rPr>
                <w:sz w:val="30"/>
              </w:rPr>
            </w:pPr>
          </w:p>
          <w:p w:rsidR="00B72305" w:rsidRPr="00B72305" w:rsidRDefault="00B72305" w:rsidP="00B72305">
            <w:pPr>
              <w:ind w:right="472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Наименование</w:t>
            </w:r>
            <w:r w:rsidRPr="00B72305">
              <w:rPr>
                <w:spacing w:val="-9"/>
                <w:sz w:val="24"/>
              </w:rPr>
              <w:t xml:space="preserve"> </w:t>
            </w:r>
            <w:r w:rsidRPr="00B72305">
              <w:rPr>
                <w:sz w:val="24"/>
              </w:rPr>
              <w:t>частей,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предметных областей,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разделов и учебных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предметов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ind w:right="104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Макс</w:t>
            </w:r>
            <w:r w:rsidRPr="00B72305">
              <w:rPr>
                <w:spacing w:val="1"/>
                <w:sz w:val="24"/>
              </w:rPr>
              <w:t xml:space="preserve"> </w:t>
            </w:r>
            <w:proofErr w:type="spellStart"/>
            <w:r w:rsidRPr="00B72305">
              <w:rPr>
                <w:sz w:val="24"/>
              </w:rPr>
              <w:t>ималь</w:t>
            </w:r>
            <w:proofErr w:type="spellEnd"/>
            <w:r w:rsidRPr="00B72305">
              <w:rPr>
                <w:spacing w:val="-57"/>
                <w:sz w:val="24"/>
              </w:rPr>
              <w:t xml:space="preserve"> </w:t>
            </w:r>
            <w:proofErr w:type="spellStart"/>
            <w:r w:rsidRPr="00B72305">
              <w:rPr>
                <w:sz w:val="24"/>
              </w:rPr>
              <w:t>ная</w:t>
            </w:r>
            <w:proofErr w:type="spellEnd"/>
            <w:r w:rsidRPr="00B72305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B72305">
              <w:rPr>
                <w:sz w:val="24"/>
              </w:rPr>
              <w:t>учебн</w:t>
            </w:r>
            <w:proofErr w:type="spellEnd"/>
            <w:r w:rsidRPr="00B72305">
              <w:rPr>
                <w:spacing w:val="-57"/>
                <w:sz w:val="24"/>
              </w:rPr>
              <w:t xml:space="preserve"> </w:t>
            </w:r>
            <w:proofErr w:type="spellStart"/>
            <w:r w:rsidRPr="00B72305">
              <w:rPr>
                <w:sz w:val="24"/>
              </w:rPr>
              <w:t>ая</w:t>
            </w:r>
            <w:proofErr w:type="spellEnd"/>
            <w:proofErr w:type="gramEnd"/>
            <w:r w:rsidRPr="00B72305">
              <w:rPr>
                <w:spacing w:val="1"/>
                <w:sz w:val="24"/>
              </w:rPr>
              <w:t xml:space="preserve"> </w:t>
            </w:r>
            <w:proofErr w:type="spellStart"/>
            <w:r w:rsidRPr="00B72305">
              <w:rPr>
                <w:sz w:val="24"/>
              </w:rPr>
              <w:t>нагру</w:t>
            </w:r>
            <w:proofErr w:type="spellEnd"/>
          </w:p>
          <w:p w:rsidR="00B72305" w:rsidRPr="00B72305" w:rsidRDefault="00B72305" w:rsidP="00B72305">
            <w:pPr>
              <w:spacing w:line="261" w:lineRule="exact"/>
              <w:ind w:right="95"/>
              <w:jc w:val="center"/>
              <w:rPr>
                <w:sz w:val="24"/>
              </w:rPr>
            </w:pPr>
            <w:proofErr w:type="spellStart"/>
            <w:r w:rsidRPr="00B72305">
              <w:rPr>
                <w:sz w:val="24"/>
              </w:rPr>
              <w:t>зка</w:t>
            </w:r>
            <w:proofErr w:type="spellEnd"/>
          </w:p>
        </w:tc>
        <w:tc>
          <w:tcPr>
            <w:tcW w:w="1133" w:type="dxa"/>
          </w:tcPr>
          <w:p w:rsidR="00B72305" w:rsidRPr="00B72305" w:rsidRDefault="00B72305" w:rsidP="00B72305">
            <w:pPr>
              <w:rPr>
                <w:sz w:val="26"/>
              </w:rPr>
            </w:pPr>
          </w:p>
          <w:p w:rsidR="00B72305" w:rsidRPr="00B72305" w:rsidRDefault="00B72305" w:rsidP="00B72305">
            <w:pPr>
              <w:spacing w:before="7"/>
              <w:rPr>
                <w:sz w:val="33"/>
              </w:rPr>
            </w:pPr>
          </w:p>
          <w:p w:rsidR="00B72305" w:rsidRPr="00B72305" w:rsidRDefault="00B72305" w:rsidP="00B72305">
            <w:pPr>
              <w:spacing w:line="237" w:lineRule="auto"/>
              <w:ind w:right="135"/>
              <w:rPr>
                <w:sz w:val="24"/>
              </w:rPr>
            </w:pPr>
            <w:proofErr w:type="spellStart"/>
            <w:r w:rsidRPr="00B72305">
              <w:rPr>
                <w:sz w:val="24"/>
              </w:rPr>
              <w:t>Самост</w:t>
            </w:r>
            <w:proofErr w:type="spellEnd"/>
            <w:r w:rsidRPr="00B72305">
              <w:rPr>
                <w:sz w:val="24"/>
              </w:rPr>
              <w:t>.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работа</w:t>
            </w:r>
          </w:p>
        </w:tc>
        <w:tc>
          <w:tcPr>
            <w:tcW w:w="1983" w:type="dxa"/>
            <w:gridSpan w:val="3"/>
          </w:tcPr>
          <w:p w:rsidR="00B72305" w:rsidRPr="00B72305" w:rsidRDefault="00B72305" w:rsidP="00B72305">
            <w:pPr>
              <w:rPr>
                <w:sz w:val="26"/>
              </w:rPr>
            </w:pPr>
          </w:p>
          <w:p w:rsidR="00B72305" w:rsidRPr="00B72305" w:rsidRDefault="00B72305" w:rsidP="00B72305">
            <w:pPr>
              <w:spacing w:before="5"/>
              <w:rPr>
                <w:sz w:val="21"/>
              </w:rPr>
            </w:pPr>
          </w:p>
          <w:p w:rsidR="00B72305" w:rsidRPr="00B72305" w:rsidRDefault="00B72305" w:rsidP="00B72305">
            <w:pPr>
              <w:spacing w:before="1" w:line="237" w:lineRule="auto"/>
              <w:ind w:right="33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Аудиторные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занятия</w:t>
            </w:r>
          </w:p>
          <w:p w:rsidR="00B72305" w:rsidRPr="00B72305" w:rsidRDefault="00B72305" w:rsidP="00B72305">
            <w:pPr>
              <w:spacing w:before="4"/>
              <w:ind w:right="33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(в</w:t>
            </w:r>
            <w:r w:rsidRPr="00B72305">
              <w:rPr>
                <w:spacing w:val="-1"/>
                <w:sz w:val="24"/>
              </w:rPr>
              <w:t xml:space="preserve"> </w:t>
            </w:r>
            <w:r w:rsidRPr="00B72305">
              <w:rPr>
                <w:sz w:val="24"/>
              </w:rPr>
              <w:t>часах)</w:t>
            </w:r>
          </w:p>
        </w:tc>
        <w:tc>
          <w:tcPr>
            <w:tcW w:w="1422" w:type="dxa"/>
            <w:gridSpan w:val="2"/>
          </w:tcPr>
          <w:p w:rsidR="00B72305" w:rsidRPr="00B72305" w:rsidRDefault="00B72305" w:rsidP="00B72305">
            <w:pPr>
              <w:spacing w:before="8"/>
              <w:rPr>
                <w:sz w:val="25"/>
              </w:rPr>
            </w:pPr>
          </w:p>
          <w:p w:rsidR="00B72305" w:rsidRPr="00B72305" w:rsidRDefault="00B72305" w:rsidP="00B72305">
            <w:pPr>
              <w:spacing w:before="1" w:line="232" w:lineRule="auto"/>
              <w:ind w:right="38"/>
              <w:jc w:val="center"/>
              <w:rPr>
                <w:b/>
                <w:sz w:val="16"/>
              </w:rPr>
            </w:pPr>
            <w:proofErr w:type="spellStart"/>
            <w:proofErr w:type="gramStart"/>
            <w:r w:rsidRPr="00B72305">
              <w:rPr>
                <w:sz w:val="24"/>
              </w:rPr>
              <w:t>Промежуто</w:t>
            </w:r>
            <w:proofErr w:type="spellEnd"/>
            <w:r w:rsidRPr="00B72305">
              <w:rPr>
                <w:spacing w:val="-57"/>
                <w:sz w:val="24"/>
              </w:rPr>
              <w:t xml:space="preserve"> </w:t>
            </w:r>
            <w:proofErr w:type="spellStart"/>
            <w:r w:rsidRPr="00B72305">
              <w:rPr>
                <w:sz w:val="24"/>
              </w:rPr>
              <w:t>чная</w:t>
            </w:r>
            <w:proofErr w:type="spellEnd"/>
            <w:proofErr w:type="gramEnd"/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аттестация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0"/>
              </w:rPr>
              <w:t>(по</w:t>
            </w:r>
            <w:r w:rsidRPr="00B72305">
              <w:rPr>
                <w:spacing w:val="1"/>
                <w:sz w:val="20"/>
              </w:rPr>
              <w:t xml:space="preserve"> </w:t>
            </w:r>
            <w:r w:rsidRPr="00B72305">
              <w:rPr>
                <w:sz w:val="20"/>
              </w:rPr>
              <w:t>полугодиям)</w:t>
            </w:r>
            <w:r w:rsidRPr="00B72305">
              <w:rPr>
                <w:b/>
                <w:position w:val="11"/>
                <w:sz w:val="16"/>
              </w:rPr>
              <w:t>2)</w:t>
            </w:r>
          </w:p>
        </w:tc>
        <w:tc>
          <w:tcPr>
            <w:tcW w:w="4672" w:type="dxa"/>
            <w:gridSpan w:val="8"/>
          </w:tcPr>
          <w:p w:rsidR="00B72305" w:rsidRPr="00B72305" w:rsidRDefault="00B72305" w:rsidP="00B72305">
            <w:pPr>
              <w:rPr>
                <w:sz w:val="26"/>
              </w:rPr>
            </w:pPr>
          </w:p>
          <w:p w:rsidR="00B72305" w:rsidRPr="00B72305" w:rsidRDefault="00B72305" w:rsidP="00B72305">
            <w:pPr>
              <w:rPr>
                <w:sz w:val="26"/>
              </w:rPr>
            </w:pPr>
          </w:p>
          <w:p w:rsidR="00B72305" w:rsidRPr="00B72305" w:rsidRDefault="00B72305" w:rsidP="00B72305">
            <w:pPr>
              <w:spacing w:before="219"/>
              <w:rPr>
                <w:sz w:val="24"/>
              </w:rPr>
            </w:pPr>
            <w:r w:rsidRPr="00B72305">
              <w:rPr>
                <w:sz w:val="24"/>
              </w:rPr>
              <w:t>Распределение</w:t>
            </w:r>
            <w:r w:rsidRPr="00B72305">
              <w:rPr>
                <w:spacing w:val="-5"/>
                <w:sz w:val="24"/>
              </w:rPr>
              <w:t xml:space="preserve"> </w:t>
            </w:r>
            <w:r w:rsidRPr="00B72305">
              <w:rPr>
                <w:sz w:val="24"/>
              </w:rPr>
              <w:t>по</w:t>
            </w:r>
            <w:r w:rsidRPr="00B72305">
              <w:rPr>
                <w:spacing w:val="-3"/>
                <w:sz w:val="24"/>
              </w:rPr>
              <w:t xml:space="preserve"> </w:t>
            </w:r>
            <w:r w:rsidRPr="00B72305">
              <w:rPr>
                <w:sz w:val="24"/>
              </w:rPr>
              <w:t>годам</w:t>
            </w:r>
            <w:r w:rsidRPr="00B72305">
              <w:rPr>
                <w:spacing w:val="-6"/>
                <w:sz w:val="24"/>
              </w:rPr>
              <w:t xml:space="preserve"> </w:t>
            </w:r>
            <w:r w:rsidRPr="00B72305">
              <w:rPr>
                <w:sz w:val="24"/>
              </w:rPr>
              <w:t>обучения</w:t>
            </w:r>
          </w:p>
        </w:tc>
      </w:tr>
      <w:tr w:rsidR="00B72305" w:rsidRPr="00B72305" w:rsidTr="00B72305">
        <w:trPr>
          <w:trHeight w:val="1906"/>
        </w:trPr>
        <w:tc>
          <w:tcPr>
            <w:tcW w:w="1570" w:type="dxa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extDirection w:val="btLr"/>
          </w:tcPr>
          <w:p w:rsidR="00B72305" w:rsidRPr="00B72305" w:rsidRDefault="00B72305" w:rsidP="00B72305">
            <w:pPr>
              <w:spacing w:before="142" w:line="247" w:lineRule="auto"/>
              <w:ind w:right="96"/>
              <w:rPr>
                <w:sz w:val="24"/>
              </w:rPr>
            </w:pPr>
            <w:r w:rsidRPr="00B72305">
              <w:rPr>
                <w:sz w:val="24"/>
              </w:rPr>
              <w:t>Трудоемкость в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часах</w:t>
            </w:r>
          </w:p>
        </w:tc>
        <w:tc>
          <w:tcPr>
            <w:tcW w:w="1133" w:type="dxa"/>
            <w:textDirection w:val="btLr"/>
          </w:tcPr>
          <w:p w:rsidR="00B72305" w:rsidRPr="00B72305" w:rsidRDefault="00B72305" w:rsidP="00B72305">
            <w:pPr>
              <w:spacing w:before="9"/>
              <w:rPr>
                <w:sz w:val="24"/>
              </w:rPr>
            </w:pPr>
          </w:p>
          <w:p w:rsidR="00B72305" w:rsidRPr="00B72305" w:rsidRDefault="00B72305" w:rsidP="00B72305">
            <w:pPr>
              <w:spacing w:line="247" w:lineRule="auto"/>
              <w:ind w:right="96"/>
              <w:rPr>
                <w:sz w:val="24"/>
              </w:rPr>
            </w:pPr>
            <w:r w:rsidRPr="00B72305">
              <w:rPr>
                <w:sz w:val="24"/>
              </w:rPr>
              <w:t>Трудоемкость в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часах</w:t>
            </w:r>
          </w:p>
        </w:tc>
        <w:tc>
          <w:tcPr>
            <w:tcW w:w="706" w:type="dxa"/>
            <w:textDirection w:val="btLr"/>
          </w:tcPr>
          <w:p w:rsidR="00B72305" w:rsidRPr="00B72305" w:rsidRDefault="00B72305" w:rsidP="00B72305">
            <w:pPr>
              <w:spacing w:before="74" w:line="247" w:lineRule="auto"/>
              <w:ind w:right="423"/>
              <w:rPr>
                <w:sz w:val="24"/>
              </w:rPr>
            </w:pPr>
            <w:r w:rsidRPr="00B72305">
              <w:rPr>
                <w:sz w:val="24"/>
              </w:rPr>
              <w:t>Групповые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занятия</w:t>
            </w:r>
          </w:p>
        </w:tc>
        <w:tc>
          <w:tcPr>
            <w:tcW w:w="571" w:type="dxa"/>
            <w:textDirection w:val="btLr"/>
          </w:tcPr>
          <w:p w:rsidR="00B72305" w:rsidRPr="00B72305" w:rsidRDefault="00B72305" w:rsidP="00B72305">
            <w:pPr>
              <w:spacing w:line="284" w:lineRule="exact"/>
              <w:ind w:right="109"/>
              <w:rPr>
                <w:sz w:val="24"/>
              </w:rPr>
            </w:pPr>
            <w:r w:rsidRPr="00B72305">
              <w:rPr>
                <w:sz w:val="24"/>
              </w:rPr>
              <w:t>Мелкогрупповые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занятия</w:t>
            </w:r>
          </w:p>
        </w:tc>
        <w:tc>
          <w:tcPr>
            <w:tcW w:w="706" w:type="dxa"/>
            <w:textDirection w:val="btLr"/>
          </w:tcPr>
          <w:p w:rsidR="00B72305" w:rsidRPr="00B72305" w:rsidRDefault="00B72305" w:rsidP="00B72305">
            <w:pPr>
              <w:spacing w:before="74" w:line="247" w:lineRule="auto"/>
              <w:ind w:right="108"/>
              <w:rPr>
                <w:sz w:val="24"/>
              </w:rPr>
            </w:pPr>
            <w:r w:rsidRPr="00B72305">
              <w:rPr>
                <w:sz w:val="24"/>
              </w:rPr>
              <w:t>Индивидуальные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занятия</w:t>
            </w:r>
          </w:p>
        </w:tc>
        <w:tc>
          <w:tcPr>
            <w:tcW w:w="850" w:type="dxa"/>
            <w:textDirection w:val="btLr"/>
          </w:tcPr>
          <w:p w:rsidR="00B72305" w:rsidRPr="00B72305" w:rsidRDefault="00B72305" w:rsidP="00B72305">
            <w:pPr>
              <w:spacing w:before="2"/>
              <w:ind w:right="233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Зачеты,</w:t>
            </w:r>
          </w:p>
          <w:p w:rsidR="00B72305" w:rsidRPr="00B72305" w:rsidRDefault="00B72305" w:rsidP="00B72305">
            <w:pPr>
              <w:spacing w:line="280" w:lineRule="atLeast"/>
              <w:ind w:right="233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контрольные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уроки</w:t>
            </w:r>
          </w:p>
        </w:tc>
        <w:tc>
          <w:tcPr>
            <w:tcW w:w="572" w:type="dxa"/>
            <w:textDirection w:val="btLr"/>
          </w:tcPr>
          <w:p w:rsidR="00B72305" w:rsidRPr="00B72305" w:rsidRDefault="00B72305" w:rsidP="00B72305">
            <w:pPr>
              <w:spacing w:before="146"/>
              <w:rPr>
                <w:sz w:val="24"/>
              </w:rPr>
            </w:pPr>
            <w:r w:rsidRPr="00B72305">
              <w:rPr>
                <w:sz w:val="24"/>
              </w:rPr>
              <w:t>Экзамены</w:t>
            </w:r>
          </w:p>
        </w:tc>
        <w:tc>
          <w:tcPr>
            <w:tcW w:w="427" w:type="dxa"/>
            <w:textDirection w:val="btLr"/>
          </w:tcPr>
          <w:p w:rsidR="00B72305" w:rsidRPr="00B72305" w:rsidRDefault="00B72305" w:rsidP="00B72305">
            <w:pPr>
              <w:spacing w:before="35"/>
              <w:rPr>
                <w:sz w:val="24"/>
              </w:rPr>
            </w:pPr>
            <w:r w:rsidRPr="00B72305">
              <w:rPr>
                <w:sz w:val="24"/>
              </w:rPr>
              <w:t>1-й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класс</w:t>
            </w:r>
          </w:p>
        </w:tc>
        <w:tc>
          <w:tcPr>
            <w:tcW w:w="567" w:type="dxa"/>
            <w:textDirection w:val="btLr"/>
          </w:tcPr>
          <w:p w:rsidR="00B72305" w:rsidRPr="00B72305" w:rsidRDefault="00B72305" w:rsidP="00B72305">
            <w:pPr>
              <w:spacing w:before="174"/>
              <w:rPr>
                <w:sz w:val="24"/>
              </w:rPr>
            </w:pPr>
            <w:r w:rsidRPr="00B72305">
              <w:rPr>
                <w:sz w:val="24"/>
              </w:rPr>
              <w:t>2-й</w:t>
            </w:r>
            <w:r w:rsidRPr="00B72305">
              <w:rPr>
                <w:spacing w:val="58"/>
                <w:sz w:val="24"/>
              </w:rPr>
              <w:t xml:space="preserve"> </w:t>
            </w:r>
            <w:r w:rsidRPr="00B72305">
              <w:rPr>
                <w:sz w:val="24"/>
              </w:rPr>
              <w:t>класс</w:t>
            </w:r>
          </w:p>
        </w:tc>
        <w:tc>
          <w:tcPr>
            <w:tcW w:w="569" w:type="dxa"/>
            <w:textDirection w:val="btLr"/>
          </w:tcPr>
          <w:p w:rsidR="00B72305" w:rsidRPr="00B72305" w:rsidRDefault="00B72305" w:rsidP="00B72305">
            <w:pPr>
              <w:spacing w:before="179"/>
              <w:rPr>
                <w:sz w:val="24"/>
              </w:rPr>
            </w:pPr>
            <w:r w:rsidRPr="00B72305">
              <w:rPr>
                <w:sz w:val="24"/>
              </w:rPr>
              <w:t>3-й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класс</w:t>
            </w:r>
          </w:p>
        </w:tc>
        <w:tc>
          <w:tcPr>
            <w:tcW w:w="573" w:type="dxa"/>
            <w:textDirection w:val="btLr"/>
          </w:tcPr>
          <w:p w:rsidR="00B72305" w:rsidRPr="00B72305" w:rsidRDefault="00B72305" w:rsidP="00B72305">
            <w:pPr>
              <w:spacing w:before="181"/>
              <w:rPr>
                <w:sz w:val="24"/>
              </w:rPr>
            </w:pPr>
            <w:r w:rsidRPr="00B72305">
              <w:rPr>
                <w:sz w:val="24"/>
              </w:rPr>
              <w:t>4-й</w:t>
            </w:r>
            <w:r w:rsidRPr="00B72305">
              <w:rPr>
                <w:spacing w:val="-4"/>
                <w:sz w:val="24"/>
              </w:rPr>
              <w:t xml:space="preserve"> </w:t>
            </w:r>
            <w:r w:rsidRPr="00B72305">
              <w:rPr>
                <w:sz w:val="24"/>
              </w:rPr>
              <w:t>класс</w:t>
            </w:r>
          </w:p>
        </w:tc>
        <w:tc>
          <w:tcPr>
            <w:tcW w:w="568" w:type="dxa"/>
            <w:textDirection w:val="btLr"/>
          </w:tcPr>
          <w:p w:rsidR="00B72305" w:rsidRPr="00B72305" w:rsidRDefault="00B72305" w:rsidP="00B72305">
            <w:pPr>
              <w:spacing w:before="175"/>
              <w:rPr>
                <w:sz w:val="24"/>
              </w:rPr>
            </w:pPr>
            <w:r w:rsidRPr="00B72305">
              <w:rPr>
                <w:sz w:val="24"/>
              </w:rPr>
              <w:t>5-й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класс</w:t>
            </w:r>
          </w:p>
        </w:tc>
        <w:tc>
          <w:tcPr>
            <w:tcW w:w="574" w:type="dxa"/>
            <w:textDirection w:val="btLr"/>
          </w:tcPr>
          <w:p w:rsidR="00B72305" w:rsidRPr="00B72305" w:rsidRDefault="00B72305" w:rsidP="00B72305">
            <w:pPr>
              <w:spacing w:before="173"/>
              <w:rPr>
                <w:sz w:val="24"/>
              </w:rPr>
            </w:pPr>
            <w:r w:rsidRPr="00B72305">
              <w:rPr>
                <w:sz w:val="24"/>
              </w:rPr>
              <w:t>6-й</w:t>
            </w:r>
            <w:r w:rsidRPr="00B72305">
              <w:rPr>
                <w:spacing w:val="-4"/>
                <w:sz w:val="24"/>
              </w:rPr>
              <w:t xml:space="preserve"> </w:t>
            </w:r>
            <w:r w:rsidRPr="00B72305">
              <w:rPr>
                <w:sz w:val="24"/>
              </w:rPr>
              <w:t>класс</w:t>
            </w:r>
          </w:p>
        </w:tc>
        <w:tc>
          <w:tcPr>
            <w:tcW w:w="663" w:type="dxa"/>
            <w:textDirection w:val="btLr"/>
          </w:tcPr>
          <w:p w:rsidR="00B72305" w:rsidRPr="00B72305" w:rsidRDefault="00B72305" w:rsidP="00B72305">
            <w:pPr>
              <w:spacing w:before="180"/>
              <w:rPr>
                <w:sz w:val="24"/>
              </w:rPr>
            </w:pPr>
            <w:r w:rsidRPr="00B72305">
              <w:rPr>
                <w:sz w:val="24"/>
              </w:rPr>
              <w:t>7-й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класс</w:t>
            </w:r>
          </w:p>
        </w:tc>
        <w:tc>
          <w:tcPr>
            <w:tcW w:w="731" w:type="dxa"/>
            <w:textDirection w:val="btLr"/>
          </w:tcPr>
          <w:p w:rsidR="00B72305" w:rsidRPr="00B72305" w:rsidRDefault="00B72305" w:rsidP="00B72305">
            <w:pPr>
              <w:spacing w:before="218"/>
              <w:rPr>
                <w:sz w:val="24"/>
              </w:rPr>
            </w:pPr>
            <w:r w:rsidRPr="00B72305">
              <w:rPr>
                <w:sz w:val="24"/>
              </w:rPr>
              <w:t>8-й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класс</w:t>
            </w:r>
          </w:p>
        </w:tc>
      </w:tr>
      <w:tr w:rsidR="00B72305" w:rsidRPr="00B72305" w:rsidTr="00B72305">
        <w:trPr>
          <w:trHeight w:val="249"/>
        </w:trPr>
        <w:tc>
          <w:tcPr>
            <w:tcW w:w="1570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1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2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3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4</w:t>
            </w:r>
          </w:p>
        </w:tc>
        <w:tc>
          <w:tcPr>
            <w:tcW w:w="706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5</w:t>
            </w:r>
          </w:p>
        </w:tc>
        <w:tc>
          <w:tcPr>
            <w:tcW w:w="571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6</w:t>
            </w:r>
          </w:p>
        </w:tc>
        <w:tc>
          <w:tcPr>
            <w:tcW w:w="706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7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8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18"/>
              </w:rPr>
            </w:pPr>
            <w:r w:rsidRPr="00B72305">
              <w:rPr>
                <w:w w:val="101"/>
                <w:sz w:val="18"/>
              </w:rPr>
              <w:t>9</w:t>
            </w:r>
          </w:p>
        </w:tc>
        <w:tc>
          <w:tcPr>
            <w:tcW w:w="427" w:type="dxa"/>
          </w:tcPr>
          <w:p w:rsidR="00B72305" w:rsidRPr="00B72305" w:rsidRDefault="00B72305" w:rsidP="00B72305">
            <w:pPr>
              <w:spacing w:before="14"/>
              <w:rPr>
                <w:sz w:val="18"/>
              </w:rPr>
            </w:pPr>
            <w:r w:rsidRPr="00B72305">
              <w:rPr>
                <w:sz w:val="18"/>
              </w:rPr>
              <w:t>10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4"/>
              <w:ind w:right="76"/>
              <w:jc w:val="center"/>
              <w:rPr>
                <w:sz w:val="18"/>
              </w:rPr>
            </w:pPr>
            <w:r w:rsidRPr="00B72305">
              <w:rPr>
                <w:sz w:val="18"/>
              </w:rPr>
              <w:t>11</w:t>
            </w:r>
          </w:p>
        </w:tc>
        <w:tc>
          <w:tcPr>
            <w:tcW w:w="569" w:type="dxa"/>
          </w:tcPr>
          <w:p w:rsidR="00B72305" w:rsidRPr="00B72305" w:rsidRDefault="00B72305" w:rsidP="00B72305">
            <w:pPr>
              <w:spacing w:before="14"/>
              <w:ind w:right="76"/>
              <w:jc w:val="center"/>
              <w:rPr>
                <w:sz w:val="18"/>
              </w:rPr>
            </w:pPr>
            <w:r w:rsidRPr="00B72305">
              <w:rPr>
                <w:sz w:val="18"/>
              </w:rPr>
              <w:t>12</w:t>
            </w:r>
          </w:p>
        </w:tc>
        <w:tc>
          <w:tcPr>
            <w:tcW w:w="573" w:type="dxa"/>
          </w:tcPr>
          <w:p w:rsidR="00B72305" w:rsidRPr="00B72305" w:rsidRDefault="00B72305" w:rsidP="00B72305">
            <w:pPr>
              <w:spacing w:before="14"/>
              <w:ind w:right="140"/>
              <w:jc w:val="center"/>
              <w:rPr>
                <w:sz w:val="18"/>
              </w:rPr>
            </w:pPr>
            <w:r w:rsidRPr="00B72305">
              <w:rPr>
                <w:sz w:val="18"/>
              </w:rPr>
              <w:t>13</w:t>
            </w:r>
          </w:p>
        </w:tc>
        <w:tc>
          <w:tcPr>
            <w:tcW w:w="568" w:type="dxa"/>
          </w:tcPr>
          <w:p w:rsidR="00B72305" w:rsidRPr="00B72305" w:rsidRDefault="00B72305" w:rsidP="00B72305">
            <w:pPr>
              <w:spacing w:before="14"/>
              <w:rPr>
                <w:sz w:val="18"/>
              </w:rPr>
            </w:pPr>
            <w:r w:rsidRPr="00B72305">
              <w:rPr>
                <w:sz w:val="18"/>
              </w:rPr>
              <w:t>14</w:t>
            </w:r>
          </w:p>
        </w:tc>
        <w:tc>
          <w:tcPr>
            <w:tcW w:w="574" w:type="dxa"/>
          </w:tcPr>
          <w:p w:rsidR="00B72305" w:rsidRPr="00B72305" w:rsidRDefault="00B72305" w:rsidP="00B72305">
            <w:pPr>
              <w:spacing w:before="14"/>
              <w:rPr>
                <w:sz w:val="18"/>
              </w:rPr>
            </w:pPr>
            <w:r w:rsidRPr="00B72305">
              <w:rPr>
                <w:sz w:val="18"/>
              </w:rPr>
              <w:t>15</w:t>
            </w:r>
          </w:p>
        </w:tc>
        <w:tc>
          <w:tcPr>
            <w:tcW w:w="663" w:type="dxa"/>
          </w:tcPr>
          <w:p w:rsidR="00B72305" w:rsidRPr="00B72305" w:rsidRDefault="00B72305" w:rsidP="00B72305">
            <w:pPr>
              <w:spacing w:before="14"/>
              <w:ind w:right="237"/>
              <w:jc w:val="right"/>
              <w:rPr>
                <w:sz w:val="18"/>
              </w:rPr>
            </w:pPr>
            <w:r w:rsidRPr="00B72305">
              <w:rPr>
                <w:sz w:val="18"/>
              </w:rPr>
              <w:t>16</w:t>
            </w:r>
          </w:p>
        </w:tc>
        <w:tc>
          <w:tcPr>
            <w:tcW w:w="731" w:type="dxa"/>
          </w:tcPr>
          <w:p w:rsidR="00B72305" w:rsidRPr="00B72305" w:rsidRDefault="00B72305" w:rsidP="00B72305">
            <w:pPr>
              <w:spacing w:before="14"/>
              <w:ind w:right="216"/>
              <w:jc w:val="center"/>
              <w:rPr>
                <w:sz w:val="18"/>
              </w:rPr>
            </w:pPr>
            <w:r w:rsidRPr="00B72305">
              <w:rPr>
                <w:sz w:val="18"/>
              </w:rPr>
              <w:t>17</w:t>
            </w:r>
          </w:p>
        </w:tc>
      </w:tr>
      <w:tr w:rsidR="00B72305" w:rsidRPr="00B72305" w:rsidTr="00B72305">
        <w:trPr>
          <w:trHeight w:val="345"/>
        </w:trPr>
        <w:tc>
          <w:tcPr>
            <w:tcW w:w="1570" w:type="dxa"/>
            <w:vMerge w:val="restart"/>
          </w:tcPr>
          <w:p w:rsidR="00B72305" w:rsidRPr="00B72305" w:rsidRDefault="00B72305" w:rsidP="00B72305"/>
        </w:tc>
        <w:tc>
          <w:tcPr>
            <w:tcW w:w="3259" w:type="dxa"/>
            <w:vMerge w:val="restart"/>
          </w:tcPr>
          <w:p w:rsidR="00B72305" w:rsidRPr="00B72305" w:rsidRDefault="00B72305" w:rsidP="00B72305">
            <w:pPr>
              <w:spacing w:before="7"/>
            </w:pPr>
          </w:p>
          <w:p w:rsidR="00B72305" w:rsidRPr="00B72305" w:rsidRDefault="00B72305" w:rsidP="00B72305">
            <w:pPr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Структура</w:t>
            </w:r>
            <w:r w:rsidRPr="00B72305">
              <w:rPr>
                <w:b/>
                <w:spacing w:val="-4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и</w:t>
            </w:r>
            <w:r w:rsidRPr="00B72305">
              <w:rPr>
                <w:b/>
                <w:spacing w:val="-2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объем</w:t>
            </w:r>
            <w:r w:rsidRPr="00B72305">
              <w:rPr>
                <w:b/>
                <w:spacing w:val="1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ОП</w:t>
            </w:r>
          </w:p>
        </w:tc>
        <w:tc>
          <w:tcPr>
            <w:tcW w:w="850" w:type="dxa"/>
            <w:vMerge w:val="restart"/>
          </w:tcPr>
          <w:p w:rsidR="00B72305" w:rsidRPr="00B72305" w:rsidRDefault="00B72305" w:rsidP="00B72305">
            <w:pPr>
              <w:spacing w:before="2" w:line="257" w:lineRule="exact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4950,5</w:t>
            </w:r>
          </w:p>
        </w:tc>
        <w:tc>
          <w:tcPr>
            <w:tcW w:w="1133" w:type="dxa"/>
            <w:vMerge w:val="restart"/>
          </w:tcPr>
          <w:p w:rsidR="00B72305" w:rsidRPr="00B72305" w:rsidRDefault="00B72305" w:rsidP="00B72305">
            <w:pPr>
              <w:spacing w:before="9"/>
              <w:rPr>
                <w:sz w:val="36"/>
              </w:rPr>
            </w:pPr>
          </w:p>
          <w:p w:rsidR="00B72305" w:rsidRPr="00B72305" w:rsidRDefault="00B72305" w:rsidP="00B72305">
            <w:pPr>
              <w:spacing w:line="257" w:lineRule="exact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2486,5</w:t>
            </w:r>
          </w:p>
        </w:tc>
        <w:tc>
          <w:tcPr>
            <w:tcW w:w="1983" w:type="dxa"/>
            <w:gridSpan w:val="3"/>
            <w:vMerge w:val="restart"/>
          </w:tcPr>
          <w:p w:rsidR="00B72305" w:rsidRPr="00B72305" w:rsidRDefault="00B72305" w:rsidP="00B72305">
            <w:pPr>
              <w:spacing w:before="9"/>
              <w:rPr>
                <w:sz w:val="36"/>
              </w:rPr>
            </w:pPr>
          </w:p>
          <w:p w:rsidR="00B72305" w:rsidRPr="00B72305" w:rsidRDefault="00B72305" w:rsidP="00B72305">
            <w:pPr>
              <w:spacing w:line="257" w:lineRule="exact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2464</w:t>
            </w:r>
          </w:p>
        </w:tc>
        <w:tc>
          <w:tcPr>
            <w:tcW w:w="850" w:type="dxa"/>
            <w:vMerge w:val="restart"/>
          </w:tcPr>
          <w:p w:rsidR="00B72305" w:rsidRPr="00B72305" w:rsidRDefault="00B72305" w:rsidP="00B72305"/>
        </w:tc>
        <w:tc>
          <w:tcPr>
            <w:tcW w:w="572" w:type="dxa"/>
            <w:vMerge w:val="restart"/>
          </w:tcPr>
          <w:p w:rsidR="00B72305" w:rsidRPr="00B72305" w:rsidRDefault="00B72305" w:rsidP="00B72305"/>
        </w:tc>
        <w:tc>
          <w:tcPr>
            <w:tcW w:w="4672" w:type="dxa"/>
            <w:gridSpan w:val="8"/>
          </w:tcPr>
          <w:p w:rsidR="00B72305" w:rsidRPr="00B72305" w:rsidRDefault="00B72305" w:rsidP="00B72305">
            <w:pPr>
              <w:spacing w:before="106" w:line="219" w:lineRule="exact"/>
              <w:rPr>
                <w:sz w:val="20"/>
              </w:rPr>
            </w:pPr>
            <w:r w:rsidRPr="00B72305">
              <w:rPr>
                <w:sz w:val="20"/>
              </w:rPr>
              <w:t>Количество</w:t>
            </w:r>
            <w:r w:rsidRPr="00B72305">
              <w:rPr>
                <w:spacing w:val="-7"/>
                <w:sz w:val="20"/>
              </w:rPr>
              <w:t xml:space="preserve"> </w:t>
            </w:r>
            <w:r w:rsidRPr="00B72305">
              <w:rPr>
                <w:sz w:val="20"/>
              </w:rPr>
              <w:t>недель</w:t>
            </w:r>
            <w:r w:rsidRPr="00B72305">
              <w:rPr>
                <w:spacing w:val="-2"/>
                <w:sz w:val="20"/>
              </w:rPr>
              <w:t xml:space="preserve"> </w:t>
            </w:r>
            <w:r w:rsidRPr="00B72305">
              <w:rPr>
                <w:sz w:val="20"/>
              </w:rPr>
              <w:t>аудиторных</w:t>
            </w:r>
            <w:r w:rsidRPr="00B72305">
              <w:rPr>
                <w:spacing w:val="-2"/>
                <w:sz w:val="20"/>
              </w:rPr>
              <w:t xml:space="preserve"> </w:t>
            </w:r>
            <w:r w:rsidRPr="00B72305">
              <w:rPr>
                <w:sz w:val="20"/>
              </w:rPr>
              <w:t>занятий</w:t>
            </w:r>
          </w:p>
        </w:tc>
      </w:tr>
      <w:tr w:rsidR="00B72305" w:rsidRPr="00B72305" w:rsidTr="00B72305">
        <w:trPr>
          <w:trHeight w:val="345"/>
        </w:trPr>
        <w:tc>
          <w:tcPr>
            <w:tcW w:w="1570" w:type="dxa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3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B72305" w:rsidRPr="00B72305" w:rsidRDefault="00B72305" w:rsidP="00B72305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B72305" w:rsidRPr="00B72305" w:rsidRDefault="00B72305" w:rsidP="00B72305">
            <w:pPr>
              <w:spacing w:before="48"/>
              <w:rPr>
                <w:sz w:val="20"/>
              </w:rPr>
            </w:pPr>
            <w:r w:rsidRPr="00B72305">
              <w:rPr>
                <w:sz w:val="20"/>
              </w:rPr>
              <w:t>32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48"/>
              <w:ind w:right="70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33</w:t>
            </w:r>
          </w:p>
        </w:tc>
        <w:tc>
          <w:tcPr>
            <w:tcW w:w="569" w:type="dxa"/>
          </w:tcPr>
          <w:p w:rsidR="00B72305" w:rsidRPr="00B72305" w:rsidRDefault="00B72305" w:rsidP="00B72305">
            <w:pPr>
              <w:spacing w:before="48"/>
              <w:ind w:right="76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33</w:t>
            </w:r>
          </w:p>
        </w:tc>
        <w:tc>
          <w:tcPr>
            <w:tcW w:w="573" w:type="dxa"/>
          </w:tcPr>
          <w:p w:rsidR="00B72305" w:rsidRPr="00B72305" w:rsidRDefault="00B72305" w:rsidP="00B72305">
            <w:pPr>
              <w:spacing w:before="48"/>
              <w:ind w:right="140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33</w:t>
            </w:r>
          </w:p>
        </w:tc>
        <w:tc>
          <w:tcPr>
            <w:tcW w:w="568" w:type="dxa"/>
          </w:tcPr>
          <w:p w:rsidR="00B72305" w:rsidRPr="00B72305" w:rsidRDefault="00B72305" w:rsidP="00B72305">
            <w:pPr>
              <w:spacing w:before="48"/>
              <w:rPr>
                <w:sz w:val="20"/>
              </w:rPr>
            </w:pPr>
            <w:r w:rsidRPr="00B72305">
              <w:rPr>
                <w:sz w:val="20"/>
              </w:rPr>
              <w:t>33</w:t>
            </w:r>
          </w:p>
        </w:tc>
        <w:tc>
          <w:tcPr>
            <w:tcW w:w="574" w:type="dxa"/>
          </w:tcPr>
          <w:p w:rsidR="00B72305" w:rsidRPr="00B72305" w:rsidRDefault="00B72305" w:rsidP="00B72305">
            <w:pPr>
              <w:spacing w:before="48"/>
              <w:rPr>
                <w:sz w:val="20"/>
              </w:rPr>
            </w:pPr>
            <w:r w:rsidRPr="00B72305">
              <w:rPr>
                <w:sz w:val="20"/>
              </w:rPr>
              <w:t>33</w:t>
            </w:r>
          </w:p>
        </w:tc>
        <w:tc>
          <w:tcPr>
            <w:tcW w:w="663" w:type="dxa"/>
          </w:tcPr>
          <w:p w:rsidR="00B72305" w:rsidRPr="00B72305" w:rsidRDefault="00B72305" w:rsidP="00B72305">
            <w:pPr>
              <w:spacing w:before="48"/>
              <w:ind w:right="218"/>
              <w:jc w:val="right"/>
              <w:rPr>
                <w:sz w:val="20"/>
              </w:rPr>
            </w:pPr>
            <w:r w:rsidRPr="00B72305">
              <w:rPr>
                <w:sz w:val="20"/>
              </w:rPr>
              <w:t>33</w:t>
            </w:r>
          </w:p>
        </w:tc>
        <w:tc>
          <w:tcPr>
            <w:tcW w:w="731" w:type="dxa"/>
          </w:tcPr>
          <w:p w:rsidR="00B72305" w:rsidRPr="00B72305" w:rsidRDefault="00B72305" w:rsidP="00B72305">
            <w:pPr>
              <w:spacing w:before="48"/>
              <w:ind w:right="216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33</w:t>
            </w:r>
          </w:p>
        </w:tc>
      </w:tr>
      <w:tr w:rsidR="00B72305" w:rsidRPr="00B72305" w:rsidTr="00B72305">
        <w:trPr>
          <w:trHeight w:val="552"/>
        </w:trPr>
        <w:tc>
          <w:tcPr>
            <w:tcW w:w="1570" w:type="dxa"/>
          </w:tcPr>
          <w:p w:rsidR="00B72305" w:rsidRPr="00B72305" w:rsidRDefault="00B72305" w:rsidP="00B72305"/>
        </w:tc>
        <w:tc>
          <w:tcPr>
            <w:tcW w:w="3259" w:type="dxa"/>
          </w:tcPr>
          <w:p w:rsidR="00B72305" w:rsidRPr="00B72305" w:rsidRDefault="00B72305" w:rsidP="00B72305">
            <w:pPr>
              <w:spacing w:before="11"/>
              <w:rPr>
                <w:sz w:val="23"/>
              </w:rPr>
            </w:pPr>
          </w:p>
          <w:p w:rsidR="00B72305" w:rsidRPr="00B72305" w:rsidRDefault="00B72305" w:rsidP="00B72305">
            <w:pPr>
              <w:spacing w:line="257" w:lineRule="exact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Обязательная</w:t>
            </w:r>
            <w:r w:rsidRPr="00B72305">
              <w:rPr>
                <w:b/>
                <w:spacing w:val="-1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часть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line="273" w:lineRule="exact"/>
              <w:ind w:right="94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4257,</w:t>
            </w:r>
          </w:p>
          <w:p w:rsidR="00B72305" w:rsidRPr="00B72305" w:rsidRDefault="00B72305" w:rsidP="00B72305">
            <w:pPr>
              <w:spacing w:before="3" w:line="257" w:lineRule="exact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6"/>
              <w:ind w:right="99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2354,5</w:t>
            </w:r>
          </w:p>
        </w:tc>
        <w:tc>
          <w:tcPr>
            <w:tcW w:w="1983" w:type="dxa"/>
            <w:gridSpan w:val="3"/>
          </w:tcPr>
          <w:p w:rsidR="00B72305" w:rsidRPr="00B72305" w:rsidRDefault="00B72305" w:rsidP="00B72305">
            <w:pPr>
              <w:spacing w:before="11"/>
              <w:rPr>
                <w:sz w:val="23"/>
              </w:rPr>
            </w:pPr>
          </w:p>
          <w:p w:rsidR="00B72305" w:rsidRPr="00B72305" w:rsidRDefault="00B72305" w:rsidP="00B72305">
            <w:pPr>
              <w:spacing w:line="257" w:lineRule="exact"/>
              <w:ind w:right="338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1903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672" w:type="dxa"/>
            <w:gridSpan w:val="8"/>
          </w:tcPr>
          <w:p w:rsidR="00B72305" w:rsidRPr="00B72305" w:rsidRDefault="00B72305" w:rsidP="00B72305">
            <w:pPr>
              <w:spacing w:before="6"/>
              <w:rPr>
                <w:sz w:val="23"/>
              </w:rPr>
            </w:pPr>
          </w:p>
          <w:p w:rsidR="00B72305" w:rsidRPr="00B72305" w:rsidRDefault="00B72305" w:rsidP="00B72305">
            <w:pPr>
              <w:spacing w:line="261" w:lineRule="exact"/>
              <w:rPr>
                <w:sz w:val="24"/>
              </w:rPr>
            </w:pPr>
            <w:r w:rsidRPr="00B72305">
              <w:rPr>
                <w:sz w:val="24"/>
              </w:rPr>
              <w:t>Недельная</w:t>
            </w:r>
            <w:r w:rsidRPr="00B72305">
              <w:rPr>
                <w:spacing w:val="-3"/>
                <w:sz w:val="24"/>
              </w:rPr>
              <w:t xml:space="preserve"> </w:t>
            </w:r>
            <w:r w:rsidRPr="00B72305">
              <w:rPr>
                <w:sz w:val="24"/>
              </w:rPr>
              <w:t>нагрузка</w:t>
            </w:r>
            <w:r w:rsidRPr="00B72305">
              <w:rPr>
                <w:spacing w:val="-3"/>
                <w:sz w:val="24"/>
              </w:rPr>
              <w:t xml:space="preserve"> </w:t>
            </w:r>
            <w:r w:rsidRPr="00B72305">
              <w:rPr>
                <w:sz w:val="24"/>
              </w:rPr>
              <w:t>в</w:t>
            </w:r>
            <w:r w:rsidRPr="00B72305">
              <w:rPr>
                <w:spacing w:val="-2"/>
                <w:sz w:val="24"/>
              </w:rPr>
              <w:t xml:space="preserve"> </w:t>
            </w:r>
            <w:r w:rsidRPr="00B72305">
              <w:rPr>
                <w:sz w:val="24"/>
              </w:rPr>
              <w:t>часах</w:t>
            </w:r>
          </w:p>
        </w:tc>
      </w:tr>
      <w:tr w:rsidR="00B72305" w:rsidRPr="00B72305" w:rsidTr="00B72305">
        <w:trPr>
          <w:trHeight w:val="551"/>
        </w:trPr>
        <w:tc>
          <w:tcPr>
            <w:tcW w:w="1570" w:type="dxa"/>
          </w:tcPr>
          <w:p w:rsidR="00B72305" w:rsidRPr="00B72305" w:rsidRDefault="00B72305" w:rsidP="00B72305">
            <w:pPr>
              <w:spacing w:before="135"/>
              <w:ind w:right="78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ПО.01.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line="273" w:lineRule="exact"/>
              <w:ind w:right="470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Музыкальное</w:t>
            </w:r>
          </w:p>
          <w:p w:rsidR="00B72305" w:rsidRPr="00B72305" w:rsidRDefault="00B72305" w:rsidP="00B72305">
            <w:pPr>
              <w:spacing w:before="2" w:line="257" w:lineRule="exact"/>
              <w:ind w:right="467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исполнительство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line="273" w:lineRule="exact"/>
              <w:ind w:right="94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2930,</w:t>
            </w:r>
          </w:p>
          <w:p w:rsidR="00B72305" w:rsidRPr="00B72305" w:rsidRDefault="00B72305" w:rsidP="00B72305">
            <w:pPr>
              <w:spacing w:before="2" w:line="257" w:lineRule="exact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5"/>
              <w:ind w:right="99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1877,5</w:t>
            </w:r>
          </w:p>
        </w:tc>
        <w:tc>
          <w:tcPr>
            <w:tcW w:w="1983" w:type="dxa"/>
            <w:gridSpan w:val="3"/>
          </w:tcPr>
          <w:p w:rsidR="00B72305" w:rsidRPr="00B72305" w:rsidRDefault="00B72305" w:rsidP="00B72305">
            <w:pPr>
              <w:spacing w:before="135"/>
              <w:ind w:right="338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1053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9" w:type="dxa"/>
          </w:tcPr>
          <w:p w:rsidR="00B72305" w:rsidRPr="00B72305" w:rsidRDefault="00B72305" w:rsidP="00B72305"/>
        </w:tc>
        <w:tc>
          <w:tcPr>
            <w:tcW w:w="573" w:type="dxa"/>
          </w:tcPr>
          <w:p w:rsidR="00B72305" w:rsidRPr="00B72305" w:rsidRDefault="00B72305" w:rsidP="00B72305"/>
        </w:tc>
        <w:tc>
          <w:tcPr>
            <w:tcW w:w="568" w:type="dxa"/>
          </w:tcPr>
          <w:p w:rsidR="00B72305" w:rsidRPr="00B72305" w:rsidRDefault="00B72305" w:rsidP="00B72305"/>
        </w:tc>
        <w:tc>
          <w:tcPr>
            <w:tcW w:w="574" w:type="dxa"/>
          </w:tcPr>
          <w:p w:rsidR="00B72305" w:rsidRPr="00B72305" w:rsidRDefault="00B72305" w:rsidP="00B72305"/>
        </w:tc>
        <w:tc>
          <w:tcPr>
            <w:tcW w:w="663" w:type="dxa"/>
          </w:tcPr>
          <w:p w:rsidR="00B72305" w:rsidRPr="00B72305" w:rsidRDefault="00B72305" w:rsidP="00B72305">
            <w:pPr>
              <w:rPr>
                <w:color w:val="FF0000"/>
              </w:rPr>
            </w:pPr>
          </w:p>
        </w:tc>
        <w:tc>
          <w:tcPr>
            <w:tcW w:w="731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1104"/>
        </w:trPr>
        <w:tc>
          <w:tcPr>
            <w:tcW w:w="1570" w:type="dxa"/>
          </w:tcPr>
          <w:p w:rsidR="00B72305" w:rsidRPr="00B72305" w:rsidRDefault="00B72305" w:rsidP="00B72305">
            <w:pPr>
              <w:spacing w:before="7"/>
              <w:rPr>
                <w:sz w:val="35"/>
              </w:rPr>
            </w:pPr>
          </w:p>
          <w:p w:rsidR="00B72305" w:rsidRPr="00B72305" w:rsidRDefault="00B72305" w:rsidP="00B72305">
            <w:pPr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ПО.01.УП.01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7"/>
              <w:rPr>
                <w:sz w:val="35"/>
              </w:rPr>
            </w:pPr>
          </w:p>
          <w:p w:rsidR="00B72305" w:rsidRPr="00B72305" w:rsidRDefault="00B72305" w:rsidP="00B72305">
            <w:pPr>
              <w:rPr>
                <w:sz w:val="24"/>
              </w:rPr>
            </w:pPr>
            <w:r w:rsidRPr="00B72305">
              <w:rPr>
                <w:sz w:val="24"/>
              </w:rPr>
              <w:t>Специальность</w:t>
            </w:r>
            <w:r w:rsidRPr="00B72305">
              <w:rPr>
                <w:spacing w:val="-4"/>
                <w:sz w:val="24"/>
              </w:rPr>
              <w:t xml:space="preserve"> </w:t>
            </w:r>
            <w:r w:rsidRPr="00B72305">
              <w:rPr>
                <w:b/>
                <w:sz w:val="24"/>
                <w:vertAlign w:val="superscript"/>
              </w:rPr>
              <w:t>3</w:t>
            </w:r>
            <w:r w:rsidRPr="00B72305">
              <w:rPr>
                <w:sz w:val="24"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7"/>
              <w:rPr>
                <w:sz w:val="35"/>
              </w:rPr>
            </w:pPr>
          </w:p>
          <w:p w:rsidR="00B72305" w:rsidRPr="00B72305" w:rsidRDefault="00B72305" w:rsidP="00B72305">
            <w:pPr>
              <w:ind w:right="95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1777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7"/>
              <w:rPr>
                <w:sz w:val="35"/>
              </w:rPr>
            </w:pPr>
          </w:p>
          <w:p w:rsidR="00B72305" w:rsidRPr="00B72305" w:rsidRDefault="00B72305" w:rsidP="00B72305">
            <w:pPr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1185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>
            <w:pPr>
              <w:spacing w:before="7"/>
              <w:rPr>
                <w:sz w:val="35"/>
              </w:rPr>
            </w:pPr>
          </w:p>
          <w:p w:rsidR="00B72305" w:rsidRPr="00B72305" w:rsidRDefault="00B72305" w:rsidP="00B72305">
            <w:pPr>
              <w:ind w:right="111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592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6"/>
              <w:rPr>
                <w:sz w:val="23"/>
              </w:rPr>
            </w:pPr>
          </w:p>
          <w:p w:rsidR="00B72305" w:rsidRPr="00B72305" w:rsidRDefault="00B72305" w:rsidP="00B72305">
            <w:pPr>
              <w:spacing w:line="275" w:lineRule="exact"/>
              <w:rPr>
                <w:sz w:val="24"/>
              </w:rPr>
            </w:pPr>
            <w:r w:rsidRPr="00B72305">
              <w:rPr>
                <w:sz w:val="24"/>
              </w:rPr>
              <w:t>1,3,5</w:t>
            </w:r>
          </w:p>
          <w:p w:rsidR="00B72305" w:rsidRPr="00B72305" w:rsidRDefault="00B72305" w:rsidP="00B72305">
            <w:pPr>
              <w:spacing w:line="275" w:lineRule="exact"/>
              <w:rPr>
                <w:sz w:val="24"/>
              </w:rPr>
            </w:pPr>
            <w:r w:rsidRPr="00B72305">
              <w:rPr>
                <w:sz w:val="24"/>
              </w:rPr>
              <w:t>…-15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line="268" w:lineRule="exact"/>
              <w:rPr>
                <w:sz w:val="24"/>
              </w:rPr>
            </w:pPr>
            <w:r w:rsidRPr="00B72305">
              <w:rPr>
                <w:sz w:val="24"/>
              </w:rPr>
              <w:t>2,4</w:t>
            </w:r>
          </w:p>
          <w:p w:rsidR="00B72305" w:rsidRPr="00B72305" w:rsidRDefault="00B72305" w:rsidP="00B72305">
            <w:pPr>
              <w:spacing w:before="3" w:line="275" w:lineRule="exact"/>
              <w:rPr>
                <w:sz w:val="24"/>
              </w:rPr>
            </w:pPr>
            <w:r w:rsidRPr="00B72305">
              <w:rPr>
                <w:sz w:val="24"/>
              </w:rPr>
              <w:t>,6</w:t>
            </w:r>
          </w:p>
          <w:p w:rsidR="00B72305" w:rsidRPr="00B72305" w:rsidRDefault="00B72305" w:rsidP="00B72305">
            <w:pPr>
              <w:spacing w:line="278" w:lineRule="exact"/>
              <w:ind w:right="98"/>
              <w:rPr>
                <w:sz w:val="24"/>
              </w:rPr>
            </w:pPr>
            <w:r w:rsidRPr="00B72305">
              <w:rPr>
                <w:sz w:val="24"/>
              </w:rPr>
              <w:t>…-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14</w:t>
            </w:r>
          </w:p>
        </w:tc>
        <w:tc>
          <w:tcPr>
            <w:tcW w:w="427" w:type="dxa"/>
          </w:tcPr>
          <w:p w:rsidR="00B72305" w:rsidRPr="00B72305" w:rsidRDefault="00B72305" w:rsidP="00B72305">
            <w:pPr>
              <w:rPr>
                <w:sz w:val="24"/>
              </w:rPr>
            </w:pPr>
          </w:p>
          <w:p w:rsidR="00B72305" w:rsidRPr="00B72305" w:rsidRDefault="00B72305" w:rsidP="00B72305">
            <w:pPr>
              <w:spacing w:before="156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</w:t>
            </w:r>
          </w:p>
        </w:tc>
        <w:tc>
          <w:tcPr>
            <w:tcW w:w="567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5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69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5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73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5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68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5"/>
              <w:rPr>
                <w:sz w:val="20"/>
              </w:rPr>
            </w:pPr>
            <w:r w:rsidRPr="00B72305">
              <w:rPr>
                <w:sz w:val="20"/>
              </w:rPr>
              <w:t>2,5</w:t>
            </w:r>
          </w:p>
        </w:tc>
        <w:tc>
          <w:tcPr>
            <w:tcW w:w="574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5"/>
              <w:rPr>
                <w:sz w:val="20"/>
              </w:rPr>
            </w:pPr>
            <w:r w:rsidRPr="00B72305">
              <w:rPr>
                <w:sz w:val="20"/>
              </w:rPr>
              <w:t>2,5</w:t>
            </w:r>
          </w:p>
        </w:tc>
        <w:tc>
          <w:tcPr>
            <w:tcW w:w="663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5"/>
              <w:ind w:right="199"/>
              <w:jc w:val="right"/>
              <w:rPr>
                <w:sz w:val="20"/>
              </w:rPr>
            </w:pPr>
            <w:r w:rsidRPr="00B72305">
              <w:rPr>
                <w:sz w:val="20"/>
              </w:rPr>
              <w:t>2,5</w:t>
            </w:r>
          </w:p>
        </w:tc>
        <w:tc>
          <w:tcPr>
            <w:tcW w:w="731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5"/>
              <w:ind w:right="216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2,5</w:t>
            </w:r>
          </w:p>
        </w:tc>
      </w:tr>
      <w:tr w:rsidR="00B72305" w:rsidRPr="00B72305" w:rsidTr="00B72305">
        <w:trPr>
          <w:trHeight w:val="552"/>
        </w:trPr>
        <w:tc>
          <w:tcPr>
            <w:tcW w:w="1570" w:type="dxa"/>
          </w:tcPr>
          <w:p w:rsidR="00B72305" w:rsidRPr="00B72305" w:rsidRDefault="00B72305" w:rsidP="00B72305">
            <w:pPr>
              <w:spacing w:before="131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ПО.01.УП.02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31"/>
              <w:rPr>
                <w:sz w:val="24"/>
              </w:rPr>
            </w:pPr>
            <w:r w:rsidRPr="00B72305">
              <w:rPr>
                <w:sz w:val="24"/>
              </w:rPr>
              <w:t>Ансамбль</w:t>
            </w:r>
            <w:proofErr w:type="gramStart"/>
            <w:r w:rsidRPr="00B72305">
              <w:rPr>
                <w:b/>
                <w:sz w:val="24"/>
                <w:vertAlign w:val="superscript"/>
              </w:rPr>
              <w:t>4</w:t>
            </w:r>
            <w:proofErr w:type="gramEnd"/>
            <w:r w:rsidRPr="00B72305">
              <w:rPr>
                <w:sz w:val="24"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31"/>
              <w:ind w:right="92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412,5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1"/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247,5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>
            <w:pPr>
              <w:spacing w:before="131"/>
              <w:ind w:right="125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165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>
            <w:pPr>
              <w:spacing w:line="268" w:lineRule="exact"/>
              <w:rPr>
                <w:sz w:val="24"/>
              </w:rPr>
            </w:pPr>
            <w:r w:rsidRPr="00B72305">
              <w:rPr>
                <w:sz w:val="24"/>
              </w:rPr>
              <w:t>8,10</w:t>
            </w:r>
          </w:p>
          <w:p w:rsidR="00B72305" w:rsidRPr="00B72305" w:rsidRDefault="00B72305" w:rsidP="00B72305">
            <w:pPr>
              <w:spacing w:before="2" w:line="262" w:lineRule="exact"/>
              <w:rPr>
                <w:sz w:val="24"/>
              </w:rPr>
            </w:pPr>
            <w:r w:rsidRPr="00B72305">
              <w:rPr>
                <w:sz w:val="24"/>
              </w:rPr>
              <w:t>…-16</w:t>
            </w:r>
          </w:p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9" w:type="dxa"/>
          </w:tcPr>
          <w:p w:rsidR="00B72305" w:rsidRPr="00B72305" w:rsidRDefault="00B72305" w:rsidP="00B72305"/>
        </w:tc>
        <w:tc>
          <w:tcPr>
            <w:tcW w:w="573" w:type="dxa"/>
          </w:tcPr>
          <w:p w:rsidR="00B72305" w:rsidRPr="00B72305" w:rsidRDefault="00B72305" w:rsidP="00B72305">
            <w:pPr>
              <w:spacing w:before="154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68" w:type="dxa"/>
          </w:tcPr>
          <w:p w:rsidR="00B72305" w:rsidRPr="00B72305" w:rsidRDefault="00B72305" w:rsidP="00B72305">
            <w:pPr>
              <w:spacing w:before="154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74" w:type="dxa"/>
          </w:tcPr>
          <w:p w:rsidR="00B72305" w:rsidRPr="00B72305" w:rsidRDefault="00B72305" w:rsidP="00B72305">
            <w:pPr>
              <w:spacing w:before="154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663" w:type="dxa"/>
          </w:tcPr>
          <w:p w:rsidR="00B72305" w:rsidRPr="00B72305" w:rsidRDefault="00B72305" w:rsidP="00B72305">
            <w:pPr>
              <w:spacing w:before="154"/>
              <w:ind w:right="10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731" w:type="dxa"/>
          </w:tcPr>
          <w:p w:rsidR="00B72305" w:rsidRPr="00B72305" w:rsidRDefault="00B72305" w:rsidP="00B72305">
            <w:pPr>
              <w:spacing w:before="154"/>
              <w:ind w:right="11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</w:tr>
      <w:tr w:rsidR="00B72305" w:rsidRPr="00B72305" w:rsidTr="00B72305">
        <w:trPr>
          <w:trHeight w:val="302"/>
        </w:trPr>
        <w:tc>
          <w:tcPr>
            <w:tcW w:w="1570" w:type="dxa"/>
          </w:tcPr>
          <w:p w:rsidR="00B72305" w:rsidRPr="00B72305" w:rsidRDefault="00B72305" w:rsidP="00B72305">
            <w:pPr>
              <w:spacing w:before="6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ПО.01.УП.03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6"/>
              <w:rPr>
                <w:sz w:val="24"/>
              </w:rPr>
            </w:pPr>
            <w:r w:rsidRPr="00B72305">
              <w:rPr>
                <w:sz w:val="24"/>
              </w:rPr>
              <w:t>Фортепиано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6"/>
              <w:ind w:right="95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594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6"/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396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>
            <w:pPr>
              <w:spacing w:before="6"/>
              <w:ind w:right="111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198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6"/>
              <w:ind w:right="87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8-16</w:t>
            </w:r>
          </w:p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>
            <w:pPr>
              <w:spacing w:before="29"/>
              <w:ind w:right="76"/>
              <w:jc w:val="center"/>
              <w:rPr>
                <w:sz w:val="20"/>
              </w:rPr>
            </w:pPr>
          </w:p>
        </w:tc>
        <w:tc>
          <w:tcPr>
            <w:tcW w:w="569" w:type="dxa"/>
          </w:tcPr>
          <w:p w:rsidR="00B72305" w:rsidRPr="00B72305" w:rsidRDefault="00B72305" w:rsidP="00B72305">
            <w:pPr>
              <w:spacing w:before="29"/>
              <w:ind w:right="76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73" w:type="dxa"/>
          </w:tcPr>
          <w:p w:rsidR="00B72305" w:rsidRPr="00B72305" w:rsidRDefault="00B72305" w:rsidP="00B72305">
            <w:pPr>
              <w:spacing w:before="29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68" w:type="dxa"/>
          </w:tcPr>
          <w:p w:rsidR="00B72305" w:rsidRPr="00B72305" w:rsidRDefault="00B72305" w:rsidP="00B72305">
            <w:pPr>
              <w:spacing w:before="29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74" w:type="dxa"/>
          </w:tcPr>
          <w:p w:rsidR="00B72305" w:rsidRPr="00B72305" w:rsidRDefault="00B72305" w:rsidP="00B72305">
            <w:pPr>
              <w:spacing w:before="29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663" w:type="dxa"/>
          </w:tcPr>
          <w:p w:rsidR="00B72305" w:rsidRPr="00B72305" w:rsidRDefault="00B72305" w:rsidP="00B72305">
            <w:pPr>
              <w:spacing w:before="29"/>
              <w:ind w:right="10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731" w:type="dxa"/>
          </w:tcPr>
          <w:p w:rsidR="00B72305" w:rsidRPr="00B72305" w:rsidRDefault="00B72305" w:rsidP="00B72305">
            <w:pPr>
              <w:spacing w:before="29"/>
              <w:ind w:right="11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</w:tr>
    </w:tbl>
    <w:p w:rsidR="00B72305" w:rsidRPr="00B72305" w:rsidRDefault="00B72305" w:rsidP="00B72305">
      <w:pPr>
        <w:jc w:val="center"/>
        <w:rPr>
          <w:sz w:val="20"/>
        </w:rPr>
        <w:sectPr w:rsidR="00B72305" w:rsidRPr="00B72305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B72305" w:rsidRPr="00B72305" w:rsidRDefault="00B72305" w:rsidP="00B72305">
      <w:pPr>
        <w:rPr>
          <w:sz w:val="20"/>
        </w:rPr>
      </w:pPr>
    </w:p>
    <w:p w:rsidR="00B72305" w:rsidRPr="00B72305" w:rsidRDefault="00B72305" w:rsidP="00B72305">
      <w:pPr>
        <w:rPr>
          <w:sz w:val="20"/>
        </w:rPr>
      </w:pPr>
    </w:p>
    <w:p w:rsidR="00B72305" w:rsidRPr="00B72305" w:rsidRDefault="00B72305" w:rsidP="00B72305">
      <w:pPr>
        <w:spacing w:before="9"/>
        <w:rPr>
          <w:sz w:val="11"/>
        </w:rPr>
      </w:pPr>
    </w:p>
    <w:tbl>
      <w:tblPr>
        <w:tblStyle w:val="TableNormal1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259"/>
        <w:gridCol w:w="850"/>
        <w:gridCol w:w="1133"/>
        <w:gridCol w:w="610"/>
        <w:gridCol w:w="96"/>
        <w:gridCol w:w="571"/>
        <w:gridCol w:w="706"/>
        <w:gridCol w:w="850"/>
        <w:gridCol w:w="572"/>
        <w:gridCol w:w="424"/>
        <w:gridCol w:w="567"/>
        <w:gridCol w:w="572"/>
        <w:gridCol w:w="572"/>
        <w:gridCol w:w="567"/>
        <w:gridCol w:w="567"/>
        <w:gridCol w:w="668"/>
        <w:gridCol w:w="730"/>
      </w:tblGrid>
      <w:tr w:rsidR="00B72305" w:rsidRPr="00B72305" w:rsidTr="00B72305">
        <w:trPr>
          <w:trHeight w:val="317"/>
        </w:trPr>
        <w:tc>
          <w:tcPr>
            <w:tcW w:w="1570" w:type="dxa"/>
          </w:tcPr>
          <w:p w:rsidR="00B72305" w:rsidRPr="00B72305" w:rsidRDefault="00B72305" w:rsidP="00B72305">
            <w:pPr>
              <w:spacing w:before="16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ПО.01.УП.04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6"/>
              <w:rPr>
                <w:sz w:val="24"/>
              </w:rPr>
            </w:pPr>
            <w:r w:rsidRPr="00B72305">
              <w:rPr>
                <w:sz w:val="24"/>
              </w:rPr>
              <w:t>Хоровой класс</w:t>
            </w:r>
            <w:proofErr w:type="gramStart"/>
            <w:r w:rsidRPr="00B72305">
              <w:rPr>
                <w:b/>
                <w:sz w:val="24"/>
                <w:vertAlign w:val="superscript"/>
              </w:rPr>
              <w:t>4</w:t>
            </w:r>
            <w:proofErr w:type="gramEnd"/>
            <w:r w:rsidRPr="00B72305">
              <w:rPr>
                <w:sz w:val="24"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6"/>
              <w:rPr>
                <w:sz w:val="24"/>
              </w:rPr>
            </w:pPr>
            <w:r w:rsidRPr="00B72305">
              <w:rPr>
                <w:sz w:val="24"/>
              </w:rPr>
              <w:t>147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6"/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49</w:t>
            </w:r>
          </w:p>
        </w:tc>
        <w:tc>
          <w:tcPr>
            <w:tcW w:w="706" w:type="dxa"/>
            <w:gridSpan w:val="2"/>
          </w:tcPr>
          <w:p w:rsidR="00B72305" w:rsidRPr="00B72305" w:rsidRDefault="00B72305" w:rsidP="00B72305">
            <w:pPr>
              <w:spacing w:before="16"/>
              <w:rPr>
                <w:sz w:val="24"/>
              </w:rPr>
            </w:pPr>
            <w:r w:rsidRPr="00B72305">
              <w:rPr>
                <w:sz w:val="24"/>
              </w:rPr>
              <w:t>98</w:t>
            </w:r>
          </w:p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>
            <w:pPr>
              <w:spacing w:before="16"/>
              <w:ind w:right="352"/>
              <w:jc w:val="right"/>
              <w:rPr>
                <w:sz w:val="24"/>
              </w:rPr>
            </w:pPr>
            <w:r w:rsidRPr="00B72305">
              <w:rPr>
                <w:sz w:val="24"/>
              </w:rPr>
              <w:t>6</w:t>
            </w:r>
          </w:p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>
            <w:pPr>
              <w:spacing w:before="34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3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3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316"/>
        </w:trPr>
        <w:tc>
          <w:tcPr>
            <w:tcW w:w="1570" w:type="dxa"/>
          </w:tcPr>
          <w:p w:rsidR="00B72305" w:rsidRPr="00B72305" w:rsidRDefault="00B72305" w:rsidP="00B72305">
            <w:pPr>
              <w:spacing w:before="15"/>
              <w:ind w:right="78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ПО.02.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5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Теория</w:t>
            </w:r>
            <w:r w:rsidRPr="00B72305">
              <w:rPr>
                <w:b/>
                <w:spacing w:val="-3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и</w:t>
            </w:r>
            <w:r w:rsidRPr="00B72305">
              <w:rPr>
                <w:b/>
                <w:spacing w:val="-2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история</w:t>
            </w:r>
            <w:r w:rsidRPr="00B72305">
              <w:rPr>
                <w:b/>
                <w:spacing w:val="-3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музыки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5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1135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5"/>
              <w:ind w:right="99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477</w:t>
            </w:r>
          </w:p>
        </w:tc>
        <w:tc>
          <w:tcPr>
            <w:tcW w:w="1983" w:type="dxa"/>
            <w:gridSpan w:val="4"/>
          </w:tcPr>
          <w:p w:rsidR="00B72305" w:rsidRPr="00B72305" w:rsidRDefault="00B72305" w:rsidP="00B72305">
            <w:pPr>
              <w:spacing w:before="15"/>
              <w:ind w:right="335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658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1103"/>
        </w:trPr>
        <w:tc>
          <w:tcPr>
            <w:tcW w:w="1570" w:type="dxa"/>
          </w:tcPr>
          <w:p w:rsidR="00B72305" w:rsidRPr="00B72305" w:rsidRDefault="00B72305" w:rsidP="00B72305">
            <w:pPr>
              <w:spacing w:before="2"/>
              <w:rPr>
                <w:sz w:val="35"/>
              </w:rPr>
            </w:pPr>
          </w:p>
          <w:p w:rsidR="00B72305" w:rsidRPr="00B72305" w:rsidRDefault="00B72305" w:rsidP="00B72305">
            <w:pPr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ПО.02.УП.01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2"/>
              <w:rPr>
                <w:sz w:val="35"/>
              </w:rPr>
            </w:pPr>
          </w:p>
          <w:p w:rsidR="00B72305" w:rsidRPr="00B72305" w:rsidRDefault="00B72305" w:rsidP="00B72305">
            <w:pPr>
              <w:rPr>
                <w:sz w:val="24"/>
              </w:rPr>
            </w:pPr>
            <w:r w:rsidRPr="00B72305">
              <w:rPr>
                <w:sz w:val="24"/>
              </w:rPr>
              <w:t>Сольфеджио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2"/>
              <w:rPr>
                <w:sz w:val="35"/>
              </w:rPr>
            </w:pPr>
          </w:p>
          <w:p w:rsidR="00B72305" w:rsidRPr="00B72305" w:rsidRDefault="00B72305" w:rsidP="00B72305">
            <w:pPr>
              <w:rPr>
                <w:sz w:val="24"/>
              </w:rPr>
            </w:pPr>
            <w:r w:rsidRPr="00B72305">
              <w:rPr>
                <w:sz w:val="24"/>
              </w:rPr>
              <w:t>641,5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2"/>
              <w:rPr>
                <w:sz w:val="35"/>
              </w:rPr>
            </w:pPr>
          </w:p>
          <w:p w:rsidR="00B72305" w:rsidRPr="00B72305" w:rsidRDefault="00B72305" w:rsidP="00B72305">
            <w:pPr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263</w:t>
            </w:r>
          </w:p>
        </w:tc>
        <w:tc>
          <w:tcPr>
            <w:tcW w:w="706" w:type="dxa"/>
            <w:gridSpan w:val="2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>
            <w:pPr>
              <w:spacing w:before="2"/>
              <w:rPr>
                <w:sz w:val="35"/>
              </w:rPr>
            </w:pPr>
          </w:p>
          <w:p w:rsidR="00B72305" w:rsidRPr="00B72305" w:rsidRDefault="00B72305" w:rsidP="00B72305">
            <w:pPr>
              <w:ind w:right="-15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378,5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>
            <w:pPr>
              <w:spacing w:line="267" w:lineRule="exact"/>
              <w:ind w:right="82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2,4…</w:t>
            </w:r>
          </w:p>
          <w:p w:rsidR="00B72305" w:rsidRPr="00B72305" w:rsidRDefault="00B72305" w:rsidP="00B72305">
            <w:pPr>
              <w:spacing w:line="242" w:lineRule="auto"/>
              <w:ind w:right="110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-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10,14,</w:t>
            </w:r>
          </w:p>
          <w:p w:rsidR="00B72305" w:rsidRPr="00B72305" w:rsidRDefault="00B72305" w:rsidP="00B72305">
            <w:pPr>
              <w:spacing w:line="261" w:lineRule="exact"/>
              <w:ind w:right="87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15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2"/>
              <w:rPr>
                <w:sz w:val="35"/>
              </w:rPr>
            </w:pPr>
          </w:p>
          <w:p w:rsidR="00B72305" w:rsidRPr="00B72305" w:rsidRDefault="00B72305" w:rsidP="00B72305">
            <w:pPr>
              <w:ind w:right="156"/>
              <w:jc w:val="right"/>
              <w:rPr>
                <w:sz w:val="24"/>
              </w:rPr>
            </w:pPr>
            <w:r w:rsidRPr="00B72305">
              <w:rPr>
                <w:sz w:val="24"/>
              </w:rPr>
              <w:t>12</w:t>
            </w:r>
          </w:p>
        </w:tc>
        <w:tc>
          <w:tcPr>
            <w:tcW w:w="424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4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4"/>
              <w:ind w:right="76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572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4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572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4"/>
              <w:ind w:right="145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567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4"/>
              <w:ind w:right="145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567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4"/>
              <w:ind w:right="146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668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4"/>
              <w:ind w:right="127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730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74"/>
              <w:ind w:right="228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</w:tr>
      <w:tr w:rsidR="00B72305" w:rsidRPr="00B72305" w:rsidTr="00B72305">
        <w:trPr>
          <w:trHeight w:val="297"/>
        </w:trPr>
        <w:tc>
          <w:tcPr>
            <w:tcW w:w="1570" w:type="dxa"/>
          </w:tcPr>
          <w:p w:rsidR="00B72305" w:rsidRPr="00B72305" w:rsidRDefault="00B72305" w:rsidP="00B72305">
            <w:pPr>
              <w:spacing w:before="1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ПО.02.УП.02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"/>
              <w:rPr>
                <w:sz w:val="24"/>
              </w:rPr>
            </w:pPr>
            <w:r w:rsidRPr="00B72305">
              <w:rPr>
                <w:sz w:val="24"/>
              </w:rPr>
              <w:t>Слушание</w:t>
            </w:r>
            <w:r w:rsidRPr="00B72305">
              <w:rPr>
                <w:spacing w:val="-5"/>
                <w:sz w:val="24"/>
              </w:rPr>
              <w:t xml:space="preserve"> </w:t>
            </w:r>
            <w:r w:rsidRPr="00B72305">
              <w:rPr>
                <w:sz w:val="24"/>
              </w:rPr>
              <w:t>музыки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"/>
              <w:rPr>
                <w:sz w:val="24"/>
              </w:rPr>
            </w:pPr>
            <w:r w:rsidRPr="00B72305">
              <w:rPr>
                <w:sz w:val="24"/>
              </w:rPr>
              <w:t>147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"/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49</w:t>
            </w:r>
          </w:p>
        </w:tc>
        <w:tc>
          <w:tcPr>
            <w:tcW w:w="706" w:type="dxa"/>
            <w:gridSpan w:val="2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>
            <w:pPr>
              <w:spacing w:before="1"/>
              <w:ind w:right="1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98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>
            <w:pPr>
              <w:spacing w:before="1"/>
              <w:ind w:right="352"/>
              <w:jc w:val="right"/>
              <w:rPr>
                <w:sz w:val="24"/>
              </w:rPr>
            </w:pPr>
            <w:r w:rsidRPr="00B72305">
              <w:rPr>
                <w:sz w:val="24"/>
              </w:rPr>
              <w:t>6</w:t>
            </w:r>
          </w:p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>
            <w:pPr>
              <w:spacing w:before="29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9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2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556"/>
        </w:trPr>
        <w:tc>
          <w:tcPr>
            <w:tcW w:w="1570" w:type="dxa"/>
          </w:tcPr>
          <w:p w:rsidR="00B72305" w:rsidRPr="00B72305" w:rsidRDefault="00B72305" w:rsidP="00B72305">
            <w:pPr>
              <w:spacing w:before="131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ПО.02.УП.03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line="274" w:lineRule="exact"/>
              <w:ind w:right="203"/>
              <w:rPr>
                <w:sz w:val="24"/>
              </w:rPr>
            </w:pPr>
            <w:r w:rsidRPr="00B72305">
              <w:rPr>
                <w:sz w:val="24"/>
              </w:rPr>
              <w:t>Музыкальная литература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(зарубежная,</w:t>
            </w:r>
            <w:r w:rsidRPr="00B72305">
              <w:rPr>
                <w:spacing w:val="-9"/>
                <w:sz w:val="24"/>
              </w:rPr>
              <w:t xml:space="preserve"> </w:t>
            </w:r>
            <w:r w:rsidRPr="00B72305">
              <w:rPr>
                <w:sz w:val="24"/>
              </w:rPr>
              <w:t>отечественная)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31"/>
              <w:rPr>
                <w:sz w:val="24"/>
              </w:rPr>
            </w:pPr>
            <w:r w:rsidRPr="00B72305">
              <w:rPr>
                <w:sz w:val="24"/>
              </w:rPr>
              <w:t>346,5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1"/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165</w:t>
            </w:r>
          </w:p>
        </w:tc>
        <w:tc>
          <w:tcPr>
            <w:tcW w:w="706" w:type="dxa"/>
            <w:gridSpan w:val="2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>
            <w:pPr>
              <w:spacing w:before="131"/>
              <w:ind w:right="-15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181,5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>
            <w:pPr>
              <w:spacing w:line="271" w:lineRule="exact"/>
              <w:ind w:right="8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9-</w:t>
            </w:r>
          </w:p>
          <w:p w:rsidR="00B72305" w:rsidRPr="00B72305" w:rsidRDefault="00B72305" w:rsidP="00B72305">
            <w:pPr>
              <w:spacing w:line="265" w:lineRule="exact"/>
              <w:ind w:right="82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13,15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31"/>
              <w:ind w:right="156"/>
              <w:jc w:val="right"/>
              <w:rPr>
                <w:sz w:val="24"/>
              </w:rPr>
            </w:pPr>
            <w:r w:rsidRPr="00B72305"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ind w:right="226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5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154"/>
              <w:ind w:right="228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</w:tr>
      <w:tr w:rsidR="00B72305" w:rsidRPr="00B72305" w:rsidTr="00B72305">
        <w:trPr>
          <w:trHeight w:val="552"/>
        </w:trPr>
        <w:tc>
          <w:tcPr>
            <w:tcW w:w="4829" w:type="dxa"/>
            <w:gridSpan w:val="2"/>
          </w:tcPr>
          <w:p w:rsidR="00B72305" w:rsidRPr="00B72305" w:rsidRDefault="00B72305" w:rsidP="00B72305">
            <w:pPr>
              <w:spacing w:line="274" w:lineRule="exact"/>
              <w:ind w:right="757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Аудиторная нагрузка по двум</w:t>
            </w:r>
            <w:r w:rsidRPr="00B72305">
              <w:rPr>
                <w:b/>
                <w:spacing w:val="-57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предметным областям: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1983" w:type="dxa"/>
            <w:gridSpan w:val="4"/>
          </w:tcPr>
          <w:p w:rsidR="00B72305" w:rsidRPr="00B72305" w:rsidRDefault="00B72305" w:rsidP="00B72305">
            <w:pPr>
              <w:spacing w:before="131"/>
              <w:ind w:right="338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1711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>
            <w:pPr>
              <w:spacing w:before="154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5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76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5,5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</w:t>
            </w:r>
            <w:r w:rsidRPr="00B72305">
              <w:rPr>
                <w:rFonts w:ascii="Symbol" w:hAnsi="Symbol"/>
                <w:sz w:val="20"/>
              </w:rPr>
              <w:t></w:t>
            </w:r>
            <w:r w:rsidRPr="00B72305">
              <w:rPr>
                <w:rFonts w:ascii="Symbol" w:hAnsi="Symbol"/>
                <w:sz w:val="20"/>
              </w:rPr>
              <w:t>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ind w:right="150"/>
              <w:jc w:val="right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</w:t>
            </w:r>
            <w:r w:rsidRPr="00B72305">
              <w:rPr>
                <w:rFonts w:ascii="Symbol" w:hAnsi="Symbol"/>
                <w:sz w:val="20"/>
              </w:rPr>
              <w:t></w:t>
            </w:r>
            <w:r w:rsidRPr="00B72305">
              <w:rPr>
                <w:rFonts w:ascii="Symbol" w:hAnsi="Symbol"/>
                <w:sz w:val="20"/>
              </w:rPr>
              <w:t>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7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7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54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7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154"/>
              <w:ind w:right="228"/>
              <w:jc w:val="right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7,5</w:t>
            </w:r>
          </w:p>
        </w:tc>
      </w:tr>
      <w:tr w:rsidR="00B72305" w:rsidRPr="00B72305" w:rsidTr="00B72305">
        <w:trPr>
          <w:trHeight w:val="551"/>
        </w:trPr>
        <w:tc>
          <w:tcPr>
            <w:tcW w:w="4829" w:type="dxa"/>
            <w:gridSpan w:val="2"/>
          </w:tcPr>
          <w:p w:rsidR="00B72305" w:rsidRPr="00B72305" w:rsidRDefault="00B72305" w:rsidP="00B72305">
            <w:pPr>
              <w:spacing w:line="274" w:lineRule="exact"/>
              <w:ind w:right="579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Максимальная нагрузка по двум</w:t>
            </w:r>
            <w:r w:rsidRPr="00B72305">
              <w:rPr>
                <w:b/>
                <w:spacing w:val="-57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предметным областям: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line="271" w:lineRule="exact"/>
              <w:ind w:right="94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4065,</w:t>
            </w:r>
          </w:p>
          <w:p w:rsidR="00B72305" w:rsidRPr="00B72305" w:rsidRDefault="00B72305" w:rsidP="00B72305">
            <w:pPr>
              <w:spacing w:line="260" w:lineRule="exact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1"/>
              <w:ind w:right="99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2354,5</w:t>
            </w:r>
          </w:p>
        </w:tc>
        <w:tc>
          <w:tcPr>
            <w:tcW w:w="1983" w:type="dxa"/>
            <w:gridSpan w:val="4"/>
          </w:tcPr>
          <w:p w:rsidR="00B72305" w:rsidRPr="00B72305" w:rsidRDefault="00B72305" w:rsidP="00B72305">
            <w:pPr>
              <w:spacing w:before="131"/>
              <w:ind w:right="338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1711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>
            <w:pPr>
              <w:spacing w:before="154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10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74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12,5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  <w:r w:rsidRPr="00B72305">
              <w:rPr>
                <w:rFonts w:ascii="Symbol" w:hAnsi="Symbol"/>
                <w:sz w:val="20"/>
              </w:rPr>
              <w:t></w:t>
            </w:r>
            <w:r w:rsidRPr="00B72305">
              <w:rPr>
                <w:rFonts w:ascii="Symbol" w:hAnsi="Symbol"/>
                <w:sz w:val="20"/>
              </w:rPr>
              <w:t></w:t>
            </w:r>
            <w:r w:rsidRPr="00B72305">
              <w:rPr>
                <w:rFonts w:ascii="Symbol" w:hAnsi="Symbol"/>
                <w:sz w:val="20"/>
              </w:rPr>
              <w:t>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ind w:right="169"/>
              <w:jc w:val="right"/>
              <w:rPr>
                <w:b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</w:t>
            </w:r>
            <w:r w:rsidRPr="00B72305">
              <w:rPr>
                <w:b/>
                <w:sz w:val="20"/>
              </w:rPr>
              <w:t>6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92"/>
              <w:jc w:val="right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17,5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93"/>
              <w:jc w:val="right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17,5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54"/>
              <w:ind w:right="132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18,5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154"/>
              <w:ind w:right="257"/>
              <w:jc w:val="right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19</w:t>
            </w:r>
          </w:p>
        </w:tc>
      </w:tr>
      <w:tr w:rsidR="00B72305" w:rsidRPr="00B72305" w:rsidTr="00B72305">
        <w:trPr>
          <w:trHeight w:val="825"/>
        </w:trPr>
        <w:tc>
          <w:tcPr>
            <w:tcW w:w="4829" w:type="dxa"/>
            <w:gridSpan w:val="2"/>
          </w:tcPr>
          <w:p w:rsidR="00B72305" w:rsidRPr="00B72305" w:rsidRDefault="00B72305" w:rsidP="00B72305">
            <w:pPr>
              <w:spacing w:line="272" w:lineRule="exact"/>
              <w:ind w:right="192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Количество</w:t>
            </w:r>
            <w:r w:rsidRPr="00B72305">
              <w:rPr>
                <w:b/>
                <w:spacing w:val="-1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контрольных</w:t>
            </w:r>
            <w:r w:rsidRPr="00B72305">
              <w:rPr>
                <w:b/>
                <w:spacing w:val="-5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уроков,</w:t>
            </w:r>
          </w:p>
          <w:p w:rsidR="00B72305" w:rsidRPr="00B72305" w:rsidRDefault="00B72305" w:rsidP="00B72305">
            <w:pPr>
              <w:spacing w:line="278" w:lineRule="exact"/>
              <w:ind w:right="192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зачетов, экзаменов по двум предметным</w:t>
            </w:r>
            <w:r w:rsidRPr="00B72305">
              <w:rPr>
                <w:b/>
                <w:spacing w:val="-57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областям: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1983" w:type="dxa"/>
            <w:gridSpan w:val="4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>
            <w:pPr>
              <w:spacing w:before="6"/>
              <w:rPr>
                <w:sz w:val="23"/>
              </w:rPr>
            </w:pPr>
          </w:p>
          <w:p w:rsidR="00B72305" w:rsidRPr="00B72305" w:rsidRDefault="00B72305" w:rsidP="00B72305">
            <w:pPr>
              <w:ind w:right="290"/>
              <w:jc w:val="right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37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6"/>
              <w:rPr>
                <w:sz w:val="23"/>
              </w:rPr>
            </w:pPr>
          </w:p>
          <w:p w:rsidR="00B72305" w:rsidRPr="00B72305" w:rsidRDefault="00B72305" w:rsidP="00B72305">
            <w:pPr>
              <w:ind w:right="214"/>
              <w:jc w:val="right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9</w:t>
            </w:r>
          </w:p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314"/>
        </w:trPr>
        <w:tc>
          <w:tcPr>
            <w:tcW w:w="1570" w:type="dxa"/>
          </w:tcPr>
          <w:p w:rsidR="00B72305" w:rsidRPr="00B72305" w:rsidRDefault="00B72305" w:rsidP="00B72305">
            <w:pPr>
              <w:spacing w:before="13"/>
              <w:ind w:right="76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В.00.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3"/>
              <w:rPr>
                <w:b/>
                <w:sz w:val="24"/>
              </w:rPr>
            </w:pPr>
            <w:proofErr w:type="gramStart"/>
            <w:r w:rsidRPr="00B72305">
              <w:rPr>
                <w:b/>
                <w:sz w:val="24"/>
              </w:rPr>
              <w:t>Вариативная часть</w:t>
            </w:r>
            <w:r w:rsidRPr="00B72305">
              <w:rPr>
                <w:b/>
                <w:sz w:val="24"/>
                <w:vertAlign w:val="superscript"/>
              </w:rPr>
              <w:t>5)</w:t>
            </w:r>
            <w:proofErr w:type="gramEnd"/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3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693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"/>
              <w:ind w:right="99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132</w:t>
            </w:r>
          </w:p>
        </w:tc>
        <w:tc>
          <w:tcPr>
            <w:tcW w:w="1983" w:type="dxa"/>
            <w:gridSpan w:val="4"/>
          </w:tcPr>
          <w:p w:rsidR="00B72305" w:rsidRPr="00B72305" w:rsidRDefault="00B72305" w:rsidP="00B72305">
            <w:pPr>
              <w:spacing w:before="13"/>
              <w:ind w:right="335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561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551"/>
        </w:trPr>
        <w:tc>
          <w:tcPr>
            <w:tcW w:w="1570" w:type="dxa"/>
          </w:tcPr>
          <w:p w:rsidR="00B72305" w:rsidRPr="00B72305" w:rsidRDefault="00B72305" w:rsidP="00B72305">
            <w:pPr>
              <w:spacing w:before="126"/>
              <w:ind w:right="73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В.01.УП.01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line="274" w:lineRule="exact"/>
              <w:ind w:right="437"/>
              <w:rPr>
                <w:sz w:val="24"/>
              </w:rPr>
            </w:pPr>
            <w:r w:rsidRPr="00B72305">
              <w:rPr>
                <w:sz w:val="24"/>
              </w:rPr>
              <w:t>Татарская музыкальная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26"/>
              <w:rPr>
                <w:sz w:val="24"/>
              </w:rPr>
            </w:pPr>
            <w:r w:rsidRPr="00B72305">
              <w:rPr>
                <w:sz w:val="24"/>
              </w:rPr>
              <w:t>33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26"/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16,5</w:t>
            </w:r>
          </w:p>
        </w:tc>
        <w:tc>
          <w:tcPr>
            <w:tcW w:w="610" w:type="dxa"/>
          </w:tcPr>
          <w:p w:rsidR="00B72305" w:rsidRPr="00B72305" w:rsidRDefault="00B72305" w:rsidP="00B72305"/>
        </w:tc>
        <w:tc>
          <w:tcPr>
            <w:tcW w:w="667" w:type="dxa"/>
            <w:gridSpan w:val="2"/>
          </w:tcPr>
          <w:p w:rsidR="00B72305" w:rsidRPr="00B72305" w:rsidRDefault="00B72305" w:rsidP="00B72305">
            <w:pPr>
              <w:spacing w:before="126"/>
              <w:ind w:right="1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16,5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>
            <w:pPr>
              <w:spacing w:before="126"/>
              <w:ind w:right="156"/>
              <w:jc w:val="right"/>
              <w:rPr>
                <w:sz w:val="24"/>
              </w:rPr>
            </w:pPr>
            <w:r w:rsidRPr="00B72305">
              <w:rPr>
                <w:sz w:val="24"/>
              </w:rPr>
              <w:t>16,5</w:t>
            </w:r>
          </w:p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>
            <w:pPr>
              <w:spacing w:before="126"/>
              <w:rPr>
                <w:sz w:val="24"/>
              </w:rPr>
            </w:pPr>
            <w:r w:rsidRPr="00B72305">
              <w:rPr>
                <w:sz w:val="24"/>
              </w:rPr>
              <w:t>0,5</w:t>
            </w:r>
          </w:p>
        </w:tc>
      </w:tr>
      <w:tr w:rsidR="00B72305" w:rsidRPr="00B72305" w:rsidTr="00B72305">
        <w:trPr>
          <w:trHeight w:val="551"/>
        </w:trPr>
        <w:tc>
          <w:tcPr>
            <w:tcW w:w="1570" w:type="dxa"/>
          </w:tcPr>
          <w:p w:rsidR="00B72305" w:rsidRPr="00B72305" w:rsidRDefault="00B72305" w:rsidP="00B72305">
            <w:pPr>
              <w:spacing w:before="131"/>
              <w:ind w:right="73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В.02.УП.02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31"/>
              <w:rPr>
                <w:sz w:val="24"/>
              </w:rPr>
            </w:pPr>
            <w:r w:rsidRPr="00B72305">
              <w:rPr>
                <w:sz w:val="24"/>
              </w:rPr>
              <w:t>Хоровой класс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31"/>
              <w:rPr>
                <w:sz w:val="24"/>
              </w:rPr>
            </w:pPr>
            <w:r w:rsidRPr="00B72305">
              <w:rPr>
                <w:sz w:val="24"/>
              </w:rPr>
              <w:t>330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1"/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82,5</w:t>
            </w:r>
          </w:p>
        </w:tc>
        <w:tc>
          <w:tcPr>
            <w:tcW w:w="610" w:type="dxa"/>
          </w:tcPr>
          <w:p w:rsidR="00B72305" w:rsidRPr="00B72305" w:rsidRDefault="00B72305" w:rsidP="00B72305"/>
        </w:tc>
        <w:tc>
          <w:tcPr>
            <w:tcW w:w="667" w:type="dxa"/>
            <w:gridSpan w:val="2"/>
          </w:tcPr>
          <w:p w:rsidR="00B72305" w:rsidRPr="00B72305" w:rsidRDefault="00B72305" w:rsidP="00B72305">
            <w:r w:rsidRPr="00B72305">
              <w:t>247,5</w:t>
            </w:r>
          </w:p>
        </w:tc>
        <w:tc>
          <w:tcPr>
            <w:tcW w:w="706" w:type="dxa"/>
          </w:tcPr>
          <w:p w:rsidR="00B72305" w:rsidRPr="00B72305" w:rsidRDefault="00B72305" w:rsidP="00B72305">
            <w:pPr>
              <w:spacing w:before="2" w:line="261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ind w:right="145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145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146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54"/>
              <w:ind w:right="127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154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</w:tr>
      <w:tr w:rsidR="00B72305" w:rsidRPr="00B72305" w:rsidTr="00B72305">
        <w:trPr>
          <w:trHeight w:val="316"/>
        </w:trPr>
        <w:tc>
          <w:tcPr>
            <w:tcW w:w="1570" w:type="dxa"/>
          </w:tcPr>
          <w:p w:rsidR="00B72305" w:rsidRPr="00B72305" w:rsidRDefault="00B72305" w:rsidP="00B72305">
            <w:pPr>
              <w:spacing w:before="11"/>
              <w:ind w:right="73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В.03.УП.03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1"/>
              <w:rPr>
                <w:sz w:val="24"/>
              </w:rPr>
            </w:pPr>
            <w:r w:rsidRPr="00B72305">
              <w:rPr>
                <w:sz w:val="24"/>
              </w:rPr>
              <w:t>Специальность</w:t>
            </w:r>
          </w:p>
        </w:tc>
        <w:tc>
          <w:tcPr>
            <w:tcW w:w="850" w:type="dxa"/>
          </w:tcPr>
          <w:p w:rsidR="00B72305" w:rsidRPr="00B72305" w:rsidRDefault="00B72305" w:rsidP="00B72305">
            <w:r w:rsidRPr="00B72305">
              <w:t>16,5</w:t>
            </w:r>
          </w:p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610" w:type="dxa"/>
          </w:tcPr>
          <w:p w:rsidR="00B72305" w:rsidRPr="00B72305" w:rsidRDefault="00B72305" w:rsidP="00B72305"/>
        </w:tc>
        <w:tc>
          <w:tcPr>
            <w:tcW w:w="667" w:type="dxa"/>
            <w:gridSpan w:val="2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>
            <w:pPr>
              <w:spacing w:before="11"/>
              <w:rPr>
                <w:sz w:val="24"/>
              </w:rPr>
            </w:pPr>
            <w:r w:rsidRPr="00B72305">
              <w:rPr>
                <w:sz w:val="24"/>
              </w:rPr>
              <w:t>16,5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>
            <w:pPr>
              <w:spacing w:before="34"/>
              <w:ind w:right="228"/>
              <w:jc w:val="right"/>
              <w:rPr>
                <w:sz w:val="20"/>
              </w:rPr>
            </w:pPr>
            <w:r w:rsidRPr="00B72305">
              <w:rPr>
                <w:sz w:val="20"/>
              </w:rPr>
              <w:t>0,5</w:t>
            </w:r>
          </w:p>
        </w:tc>
      </w:tr>
      <w:tr w:rsidR="00B72305" w:rsidRPr="00B72305" w:rsidTr="00B72305">
        <w:trPr>
          <w:trHeight w:val="552"/>
        </w:trPr>
        <w:tc>
          <w:tcPr>
            <w:tcW w:w="1570" w:type="dxa"/>
          </w:tcPr>
          <w:p w:rsidR="00B72305" w:rsidRPr="00B72305" w:rsidRDefault="00B72305" w:rsidP="00B72305">
            <w:pPr>
              <w:spacing w:before="131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В.04.УП.03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31"/>
              <w:rPr>
                <w:sz w:val="24"/>
              </w:rPr>
            </w:pPr>
            <w:r w:rsidRPr="00B72305">
              <w:rPr>
                <w:sz w:val="24"/>
              </w:rPr>
              <w:t>Ансамбль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31"/>
              <w:rPr>
                <w:sz w:val="24"/>
              </w:rPr>
            </w:pPr>
            <w:r w:rsidRPr="00B72305">
              <w:rPr>
                <w:sz w:val="24"/>
              </w:rPr>
              <w:t>313,5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1"/>
              <w:ind w:right="99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33</w:t>
            </w:r>
          </w:p>
        </w:tc>
        <w:tc>
          <w:tcPr>
            <w:tcW w:w="610" w:type="dxa"/>
          </w:tcPr>
          <w:p w:rsidR="00B72305" w:rsidRPr="00B72305" w:rsidRDefault="00B72305" w:rsidP="00B72305"/>
        </w:tc>
        <w:tc>
          <w:tcPr>
            <w:tcW w:w="667" w:type="dxa"/>
            <w:gridSpan w:val="2"/>
          </w:tcPr>
          <w:p w:rsidR="00B72305" w:rsidRPr="00B72305" w:rsidRDefault="00B72305" w:rsidP="00B72305">
            <w:pPr>
              <w:spacing w:before="3" w:line="261" w:lineRule="exact"/>
              <w:rPr>
                <w:sz w:val="24"/>
              </w:rPr>
            </w:pPr>
            <w:r w:rsidRPr="00B72305">
              <w:rPr>
                <w:sz w:val="24"/>
              </w:rPr>
              <w:t>280,5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ind w:right="145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145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146"/>
              <w:jc w:val="right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54"/>
              <w:ind w:right="127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1,5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154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</w:tr>
    </w:tbl>
    <w:p w:rsidR="00B72305" w:rsidRPr="00B72305" w:rsidRDefault="00B72305" w:rsidP="00B72305">
      <w:pPr>
        <w:sectPr w:rsidR="00B72305" w:rsidRPr="00B72305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B72305" w:rsidRPr="00B72305" w:rsidRDefault="00B72305" w:rsidP="00B72305">
      <w:pPr>
        <w:rPr>
          <w:sz w:val="20"/>
        </w:rPr>
      </w:pPr>
    </w:p>
    <w:p w:rsidR="00B72305" w:rsidRPr="00B72305" w:rsidRDefault="00B72305" w:rsidP="00B72305">
      <w:pPr>
        <w:rPr>
          <w:sz w:val="20"/>
        </w:rPr>
      </w:pPr>
    </w:p>
    <w:p w:rsidR="00B72305" w:rsidRPr="00B72305" w:rsidRDefault="00B72305" w:rsidP="00B72305">
      <w:pPr>
        <w:spacing w:before="9"/>
        <w:rPr>
          <w:sz w:val="11"/>
        </w:rPr>
      </w:pPr>
    </w:p>
    <w:tbl>
      <w:tblPr>
        <w:tblStyle w:val="TableNormal1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259"/>
        <w:gridCol w:w="850"/>
        <w:gridCol w:w="1133"/>
        <w:gridCol w:w="706"/>
        <w:gridCol w:w="571"/>
        <w:gridCol w:w="706"/>
        <w:gridCol w:w="850"/>
        <w:gridCol w:w="572"/>
        <w:gridCol w:w="424"/>
        <w:gridCol w:w="567"/>
        <w:gridCol w:w="572"/>
        <w:gridCol w:w="572"/>
        <w:gridCol w:w="567"/>
        <w:gridCol w:w="567"/>
        <w:gridCol w:w="668"/>
        <w:gridCol w:w="730"/>
      </w:tblGrid>
      <w:tr w:rsidR="00B72305" w:rsidRPr="00B72305" w:rsidTr="00B72305">
        <w:trPr>
          <w:trHeight w:val="551"/>
        </w:trPr>
        <w:tc>
          <w:tcPr>
            <w:tcW w:w="4829" w:type="dxa"/>
            <w:gridSpan w:val="2"/>
          </w:tcPr>
          <w:p w:rsidR="00B72305" w:rsidRPr="00B72305" w:rsidRDefault="00B72305" w:rsidP="00B72305">
            <w:pPr>
              <w:spacing w:line="274" w:lineRule="exact"/>
              <w:ind w:right="412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Всего аудиторная нагрузка с учетом</w:t>
            </w:r>
            <w:r w:rsidRPr="00B72305">
              <w:rPr>
                <w:b/>
                <w:spacing w:val="-57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вариативной</w:t>
            </w:r>
            <w:r w:rsidRPr="00B72305">
              <w:rPr>
                <w:b/>
                <w:spacing w:val="-3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части: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1133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1983" w:type="dxa"/>
            <w:gridSpan w:val="3"/>
          </w:tcPr>
          <w:p w:rsidR="00B72305" w:rsidRPr="00B72305" w:rsidRDefault="00B72305" w:rsidP="00B72305">
            <w:pPr>
              <w:spacing w:before="135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2272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572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424" w:type="dxa"/>
          </w:tcPr>
          <w:p w:rsidR="00B72305" w:rsidRPr="00B72305" w:rsidRDefault="00B72305" w:rsidP="00B72305">
            <w:pPr>
              <w:spacing w:before="154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5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76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6,5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7,5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ind w:right="16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9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10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76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10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54"/>
              <w:ind w:right="127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10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154"/>
              <w:ind w:right="165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11</w:t>
            </w:r>
          </w:p>
        </w:tc>
      </w:tr>
      <w:tr w:rsidR="00B72305" w:rsidRPr="00B72305" w:rsidTr="00B72305">
        <w:trPr>
          <w:trHeight w:val="552"/>
        </w:trPr>
        <w:tc>
          <w:tcPr>
            <w:tcW w:w="4829" w:type="dxa"/>
            <w:gridSpan w:val="2"/>
          </w:tcPr>
          <w:p w:rsidR="00B72305" w:rsidRPr="00B72305" w:rsidRDefault="00B72305" w:rsidP="00B72305">
            <w:pPr>
              <w:spacing w:line="274" w:lineRule="exact"/>
              <w:ind w:right="238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Всего максимальная нагрузка с учетом</w:t>
            </w:r>
            <w:r w:rsidRPr="00B72305">
              <w:rPr>
                <w:b/>
                <w:spacing w:val="-57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вариативной</w:t>
            </w:r>
            <w:r w:rsidRPr="00B72305">
              <w:rPr>
                <w:b/>
                <w:spacing w:val="-2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части:</w:t>
            </w:r>
            <w:r w:rsidRPr="00B72305">
              <w:rPr>
                <w:b/>
                <w:sz w:val="24"/>
                <w:vertAlign w:val="superscript"/>
              </w:rPr>
              <w:t>6)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line="260" w:lineRule="exact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4758,5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36"/>
              <w:ind w:right="99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2486,5</w:t>
            </w:r>
          </w:p>
        </w:tc>
        <w:tc>
          <w:tcPr>
            <w:tcW w:w="1983" w:type="dxa"/>
            <w:gridSpan w:val="3"/>
          </w:tcPr>
          <w:p w:rsidR="00B72305" w:rsidRPr="00B72305" w:rsidRDefault="00B72305" w:rsidP="00B72305">
            <w:pPr>
              <w:spacing w:before="136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2272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572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424" w:type="dxa"/>
          </w:tcPr>
          <w:p w:rsidR="00B72305" w:rsidRPr="00B72305" w:rsidRDefault="00B72305" w:rsidP="00B72305">
            <w:pPr>
              <w:spacing w:before="154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10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76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14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16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54"/>
              <w:ind w:right="20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18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19,5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54"/>
              <w:ind w:right="76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19.5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54"/>
              <w:ind w:right="132"/>
              <w:jc w:val="center"/>
              <w:rPr>
                <w:b/>
                <w:sz w:val="20"/>
              </w:rPr>
            </w:pPr>
            <w:r w:rsidRPr="00B72305">
              <w:rPr>
                <w:b/>
                <w:sz w:val="20"/>
              </w:rPr>
              <w:t>20.5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rPr>
                <w:b/>
              </w:rPr>
            </w:pPr>
          </w:p>
          <w:p w:rsidR="00B72305" w:rsidRPr="00B72305" w:rsidRDefault="00B72305" w:rsidP="00B72305">
            <w:pPr>
              <w:rPr>
                <w:b/>
              </w:rPr>
            </w:pPr>
            <w:r w:rsidRPr="00B72305">
              <w:rPr>
                <w:b/>
              </w:rPr>
              <w:t xml:space="preserve"> 21,5</w:t>
            </w:r>
          </w:p>
        </w:tc>
      </w:tr>
      <w:tr w:rsidR="00B72305" w:rsidRPr="00B72305" w:rsidTr="00B72305">
        <w:trPr>
          <w:trHeight w:val="551"/>
        </w:trPr>
        <w:tc>
          <w:tcPr>
            <w:tcW w:w="4829" w:type="dxa"/>
            <w:gridSpan w:val="2"/>
          </w:tcPr>
          <w:p w:rsidR="00B72305" w:rsidRPr="00B72305" w:rsidRDefault="00B72305" w:rsidP="00B72305">
            <w:pPr>
              <w:spacing w:line="273" w:lineRule="exact"/>
              <w:ind w:right="192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Всего количество</w:t>
            </w:r>
            <w:r w:rsidRPr="00B72305">
              <w:rPr>
                <w:b/>
                <w:spacing w:val="-5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контрольных</w:t>
            </w:r>
            <w:r w:rsidRPr="00B72305">
              <w:rPr>
                <w:b/>
                <w:spacing w:val="-4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уроков,</w:t>
            </w:r>
          </w:p>
          <w:p w:rsidR="00B72305" w:rsidRPr="00B72305" w:rsidRDefault="00B72305" w:rsidP="00B72305">
            <w:pPr>
              <w:spacing w:before="2" w:line="257" w:lineRule="exact"/>
              <w:ind w:right="192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зачетов, экзаменов: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1133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1983" w:type="dxa"/>
            <w:gridSpan w:val="3"/>
          </w:tcPr>
          <w:p w:rsidR="00B72305" w:rsidRPr="00B72305" w:rsidRDefault="00B72305" w:rsidP="00B72305">
            <w:pPr>
              <w:spacing w:before="135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35"/>
              <w:ind w:right="87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50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35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9</w:t>
            </w:r>
          </w:p>
        </w:tc>
        <w:tc>
          <w:tcPr>
            <w:tcW w:w="424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567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572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572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567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567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668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  <w:tc>
          <w:tcPr>
            <w:tcW w:w="730" w:type="dxa"/>
          </w:tcPr>
          <w:p w:rsidR="00B72305" w:rsidRPr="00B72305" w:rsidRDefault="00B72305" w:rsidP="00B72305">
            <w:pPr>
              <w:rPr>
                <w:b/>
              </w:rPr>
            </w:pPr>
          </w:p>
        </w:tc>
      </w:tr>
      <w:tr w:rsidR="00B72305" w:rsidRPr="00B72305" w:rsidTr="00B72305">
        <w:trPr>
          <w:trHeight w:val="316"/>
        </w:trPr>
        <w:tc>
          <w:tcPr>
            <w:tcW w:w="1570" w:type="dxa"/>
          </w:tcPr>
          <w:p w:rsidR="00B72305" w:rsidRPr="00B72305" w:rsidRDefault="00B72305" w:rsidP="00B72305">
            <w:pPr>
              <w:spacing w:before="15"/>
              <w:ind w:right="76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К.03.00.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5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Консультации</w:t>
            </w:r>
            <w:proofErr w:type="gramStart"/>
            <w:r w:rsidRPr="00B72305">
              <w:rPr>
                <w:b/>
                <w:sz w:val="24"/>
                <w:vertAlign w:val="superscript"/>
              </w:rPr>
              <w:t>7</w:t>
            </w:r>
            <w:proofErr w:type="gramEnd"/>
            <w:r w:rsidRPr="00B72305">
              <w:rPr>
                <w:b/>
                <w:sz w:val="24"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5"/>
              <w:ind w:right="95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192</w:t>
            </w:r>
          </w:p>
        </w:tc>
        <w:tc>
          <w:tcPr>
            <w:tcW w:w="1133" w:type="dxa"/>
          </w:tcPr>
          <w:p w:rsidR="00B72305" w:rsidRPr="00B72305" w:rsidRDefault="00B72305" w:rsidP="00B72305">
            <w:pPr>
              <w:spacing w:before="15"/>
              <w:jc w:val="center"/>
              <w:rPr>
                <w:b/>
                <w:sz w:val="24"/>
              </w:rPr>
            </w:pPr>
            <w:r w:rsidRPr="00B72305">
              <w:rPr>
                <w:b/>
                <w:w w:val="99"/>
                <w:sz w:val="24"/>
              </w:rPr>
              <w:t>-</w:t>
            </w:r>
          </w:p>
        </w:tc>
        <w:tc>
          <w:tcPr>
            <w:tcW w:w="1983" w:type="dxa"/>
            <w:gridSpan w:val="3"/>
          </w:tcPr>
          <w:p w:rsidR="00B72305" w:rsidRPr="00B72305" w:rsidRDefault="00B72305" w:rsidP="00B72305">
            <w:pPr>
              <w:spacing w:before="15"/>
              <w:ind w:right="335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192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667" w:type="dxa"/>
            <w:gridSpan w:val="8"/>
          </w:tcPr>
          <w:p w:rsidR="00B72305" w:rsidRPr="00B72305" w:rsidRDefault="00B72305" w:rsidP="00B72305">
            <w:pPr>
              <w:spacing w:before="15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Годовая нагрузка</w:t>
            </w:r>
            <w:r w:rsidRPr="00B72305">
              <w:rPr>
                <w:b/>
                <w:spacing w:val="-4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в</w:t>
            </w:r>
            <w:r w:rsidRPr="00B72305">
              <w:rPr>
                <w:b/>
                <w:spacing w:val="1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часах</w:t>
            </w:r>
          </w:p>
        </w:tc>
      </w:tr>
      <w:tr w:rsidR="00B72305" w:rsidRPr="00B72305" w:rsidTr="00B72305">
        <w:trPr>
          <w:trHeight w:val="297"/>
        </w:trPr>
        <w:tc>
          <w:tcPr>
            <w:tcW w:w="1570" w:type="dxa"/>
          </w:tcPr>
          <w:p w:rsidR="00B72305" w:rsidRPr="00B72305" w:rsidRDefault="00B72305" w:rsidP="00B72305">
            <w:pPr>
              <w:spacing w:before="2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К.03.01.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line="268" w:lineRule="exact"/>
              <w:rPr>
                <w:sz w:val="24"/>
              </w:rPr>
            </w:pPr>
            <w:r w:rsidRPr="00B72305">
              <w:rPr>
                <w:sz w:val="24"/>
              </w:rPr>
              <w:t>Специальность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>
            <w:pPr>
              <w:spacing w:before="2"/>
              <w:rPr>
                <w:sz w:val="24"/>
              </w:rPr>
            </w:pPr>
            <w:r w:rsidRPr="00B72305">
              <w:rPr>
                <w:sz w:val="24"/>
              </w:rPr>
              <w:t>62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>
            <w:pPr>
              <w:spacing w:before="25"/>
              <w:rPr>
                <w:sz w:val="20"/>
              </w:rPr>
            </w:pPr>
            <w:r w:rsidRPr="00B72305"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5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25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25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5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5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25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25"/>
              <w:ind w:right="2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</w:tr>
      <w:tr w:rsidR="00B72305" w:rsidRPr="00B72305" w:rsidTr="00B72305">
        <w:trPr>
          <w:trHeight w:val="278"/>
        </w:trPr>
        <w:tc>
          <w:tcPr>
            <w:tcW w:w="1570" w:type="dxa"/>
          </w:tcPr>
          <w:p w:rsidR="00B72305" w:rsidRPr="00B72305" w:rsidRDefault="00B72305" w:rsidP="00B72305">
            <w:pPr>
              <w:spacing w:line="258" w:lineRule="exact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К.03.02.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line="258" w:lineRule="exact"/>
              <w:rPr>
                <w:sz w:val="24"/>
              </w:rPr>
            </w:pPr>
            <w:r w:rsidRPr="00B72305">
              <w:rPr>
                <w:sz w:val="24"/>
              </w:rPr>
              <w:t>Сольфеджио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rPr>
                <w:sz w:val="20"/>
              </w:rPr>
            </w:pPr>
          </w:p>
        </w:tc>
        <w:tc>
          <w:tcPr>
            <w:tcW w:w="1133" w:type="dxa"/>
          </w:tcPr>
          <w:p w:rsidR="00B72305" w:rsidRPr="00B72305" w:rsidRDefault="00B72305" w:rsidP="00B72305">
            <w:pPr>
              <w:rPr>
                <w:sz w:val="20"/>
              </w:rPr>
            </w:pPr>
          </w:p>
        </w:tc>
        <w:tc>
          <w:tcPr>
            <w:tcW w:w="706" w:type="dxa"/>
          </w:tcPr>
          <w:p w:rsidR="00B72305" w:rsidRPr="00B72305" w:rsidRDefault="00B72305" w:rsidP="00B72305">
            <w:pPr>
              <w:rPr>
                <w:sz w:val="20"/>
              </w:rPr>
            </w:pPr>
          </w:p>
        </w:tc>
        <w:tc>
          <w:tcPr>
            <w:tcW w:w="571" w:type="dxa"/>
          </w:tcPr>
          <w:p w:rsidR="00B72305" w:rsidRPr="00B72305" w:rsidRDefault="00B72305" w:rsidP="00B72305">
            <w:pPr>
              <w:spacing w:line="258" w:lineRule="exact"/>
              <w:ind w:right="1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20</w:t>
            </w:r>
          </w:p>
        </w:tc>
        <w:tc>
          <w:tcPr>
            <w:tcW w:w="706" w:type="dxa"/>
          </w:tcPr>
          <w:p w:rsidR="00B72305" w:rsidRPr="00B72305" w:rsidRDefault="00B72305" w:rsidP="00B72305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B72305" w:rsidRPr="00B72305" w:rsidRDefault="00B72305" w:rsidP="00B72305">
            <w:pPr>
              <w:rPr>
                <w:sz w:val="20"/>
              </w:rPr>
            </w:pPr>
          </w:p>
        </w:tc>
        <w:tc>
          <w:tcPr>
            <w:tcW w:w="572" w:type="dxa"/>
          </w:tcPr>
          <w:p w:rsidR="00B72305" w:rsidRPr="00B72305" w:rsidRDefault="00B72305" w:rsidP="00B72305">
            <w:pPr>
              <w:rPr>
                <w:sz w:val="20"/>
              </w:rPr>
            </w:pPr>
          </w:p>
        </w:tc>
        <w:tc>
          <w:tcPr>
            <w:tcW w:w="424" w:type="dxa"/>
          </w:tcPr>
          <w:p w:rsidR="00B72305" w:rsidRPr="00B72305" w:rsidRDefault="00B72305" w:rsidP="00B7230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4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4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4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4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14"/>
              <w:ind w:right="2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4</w:t>
            </w:r>
          </w:p>
        </w:tc>
      </w:tr>
      <w:tr w:rsidR="00B72305" w:rsidRPr="00B72305" w:rsidTr="00B72305">
        <w:trPr>
          <w:trHeight w:val="1118"/>
        </w:trPr>
        <w:tc>
          <w:tcPr>
            <w:tcW w:w="1570" w:type="dxa"/>
          </w:tcPr>
          <w:p w:rsidR="00B72305" w:rsidRPr="00B72305" w:rsidRDefault="00B72305" w:rsidP="00B72305">
            <w:pPr>
              <w:rPr>
                <w:sz w:val="36"/>
              </w:rPr>
            </w:pPr>
          </w:p>
          <w:p w:rsidR="00B72305" w:rsidRPr="00B72305" w:rsidRDefault="00B72305" w:rsidP="00B72305">
            <w:pPr>
              <w:ind w:right="73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К.03.03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" w:line="244" w:lineRule="auto"/>
              <w:ind w:right="1742"/>
              <w:rPr>
                <w:sz w:val="24"/>
              </w:rPr>
            </w:pPr>
            <w:proofErr w:type="gramStart"/>
            <w:r w:rsidRPr="00B72305">
              <w:rPr>
                <w:spacing w:val="-1"/>
                <w:sz w:val="24"/>
              </w:rPr>
              <w:t>Музыкальная</w:t>
            </w:r>
            <w:r w:rsidRPr="00B72305">
              <w:rPr>
                <w:spacing w:val="-57"/>
                <w:sz w:val="24"/>
              </w:rPr>
              <w:t xml:space="preserve"> </w:t>
            </w:r>
            <w:r w:rsidRPr="00B72305">
              <w:rPr>
                <w:sz w:val="24"/>
              </w:rPr>
              <w:t>литература</w:t>
            </w:r>
            <w:r w:rsidRPr="00B72305">
              <w:rPr>
                <w:spacing w:val="1"/>
                <w:sz w:val="24"/>
              </w:rPr>
              <w:t xml:space="preserve"> </w:t>
            </w:r>
            <w:r w:rsidRPr="00B72305">
              <w:rPr>
                <w:sz w:val="24"/>
              </w:rPr>
              <w:t>(зарубежная,</w:t>
            </w:r>
            <w:proofErr w:type="gramEnd"/>
          </w:p>
          <w:p w:rsidR="00B72305" w:rsidRPr="00B72305" w:rsidRDefault="00B72305" w:rsidP="00B72305">
            <w:pPr>
              <w:spacing w:line="253" w:lineRule="exact"/>
              <w:rPr>
                <w:sz w:val="24"/>
              </w:rPr>
            </w:pPr>
            <w:r w:rsidRPr="00B72305">
              <w:rPr>
                <w:sz w:val="24"/>
              </w:rPr>
              <w:t>отечественная)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>
            <w:pPr>
              <w:rPr>
                <w:sz w:val="36"/>
              </w:rPr>
            </w:pPr>
          </w:p>
          <w:p w:rsidR="00B72305" w:rsidRPr="00B72305" w:rsidRDefault="00B72305" w:rsidP="00B72305">
            <w:pPr>
              <w:ind w:right="1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10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84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rPr>
                <w:sz w:val="24"/>
              </w:rPr>
            </w:pPr>
          </w:p>
          <w:p w:rsidR="00B72305" w:rsidRPr="00B72305" w:rsidRDefault="00B72305" w:rsidP="00B72305">
            <w:pPr>
              <w:spacing w:before="161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</w:t>
            </w:r>
          </w:p>
        </w:tc>
        <w:tc>
          <w:tcPr>
            <w:tcW w:w="668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8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730" w:type="dxa"/>
          </w:tcPr>
          <w:p w:rsidR="00B72305" w:rsidRPr="00B72305" w:rsidRDefault="00B72305" w:rsidP="00B72305"/>
          <w:p w:rsidR="00B72305" w:rsidRPr="00B72305" w:rsidRDefault="00B72305" w:rsidP="00B72305">
            <w:pPr>
              <w:spacing w:before="184"/>
              <w:ind w:right="2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4</w:t>
            </w:r>
          </w:p>
        </w:tc>
      </w:tr>
      <w:tr w:rsidR="00B72305" w:rsidRPr="00B72305" w:rsidTr="00B72305">
        <w:trPr>
          <w:trHeight w:val="302"/>
        </w:trPr>
        <w:tc>
          <w:tcPr>
            <w:tcW w:w="1570" w:type="dxa"/>
          </w:tcPr>
          <w:p w:rsidR="00B72305" w:rsidRPr="00B72305" w:rsidRDefault="00B72305" w:rsidP="00B72305">
            <w:pPr>
              <w:spacing w:before="6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К.03.04.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"/>
              <w:rPr>
                <w:sz w:val="24"/>
              </w:rPr>
            </w:pPr>
            <w:r w:rsidRPr="00B72305">
              <w:rPr>
                <w:sz w:val="24"/>
              </w:rPr>
              <w:t>Ансамбль</w:t>
            </w:r>
            <w:proofErr w:type="gramStart"/>
            <w:r w:rsidRPr="00B72305">
              <w:rPr>
                <w:sz w:val="24"/>
                <w:vertAlign w:val="superscript"/>
              </w:rPr>
              <w:t>4</w:t>
            </w:r>
            <w:proofErr w:type="gramEnd"/>
            <w:r w:rsidRPr="00B72305">
              <w:rPr>
                <w:sz w:val="24"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>
            <w:pPr>
              <w:spacing w:before="6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>
            <w:pPr>
              <w:spacing w:before="29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9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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29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29"/>
              <w:ind w:right="2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</w:tr>
      <w:tr w:rsidR="00B72305" w:rsidRPr="00B72305" w:rsidTr="00B72305">
        <w:trPr>
          <w:trHeight w:val="297"/>
        </w:trPr>
        <w:tc>
          <w:tcPr>
            <w:tcW w:w="1570" w:type="dxa"/>
          </w:tcPr>
          <w:p w:rsidR="00B72305" w:rsidRPr="00B72305" w:rsidRDefault="00B72305" w:rsidP="00B72305">
            <w:pPr>
              <w:spacing w:before="1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К.03.05.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"/>
              <w:rPr>
                <w:sz w:val="24"/>
              </w:rPr>
            </w:pPr>
            <w:r w:rsidRPr="00B72305">
              <w:rPr>
                <w:sz w:val="24"/>
              </w:rPr>
              <w:t>Сводный</w:t>
            </w:r>
            <w:r w:rsidRPr="00B72305">
              <w:rPr>
                <w:spacing w:val="2"/>
                <w:sz w:val="24"/>
              </w:rPr>
              <w:t xml:space="preserve"> </w:t>
            </w:r>
            <w:r w:rsidRPr="00B72305">
              <w:rPr>
                <w:sz w:val="24"/>
              </w:rPr>
              <w:t>хор</w:t>
            </w:r>
            <w:proofErr w:type="gramStart"/>
            <w:r w:rsidRPr="00B72305">
              <w:rPr>
                <w:sz w:val="24"/>
                <w:vertAlign w:val="superscript"/>
              </w:rPr>
              <w:t>4</w:t>
            </w:r>
            <w:proofErr w:type="gramEnd"/>
            <w:r w:rsidRPr="00B72305">
              <w:rPr>
                <w:sz w:val="24"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>
            <w:pPr>
              <w:spacing w:before="1"/>
              <w:ind w:right="111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60</w:t>
            </w:r>
          </w:p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>
            <w:pPr>
              <w:spacing w:before="24"/>
              <w:rPr>
                <w:sz w:val="20"/>
              </w:rPr>
            </w:pPr>
            <w:r w:rsidRPr="00B72305"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24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2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4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9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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2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24"/>
              <w:ind w:right="2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</w:tr>
      <w:tr w:rsidR="00B72305" w:rsidRPr="00B72305" w:rsidTr="00B72305">
        <w:trPr>
          <w:trHeight w:val="302"/>
        </w:trPr>
        <w:tc>
          <w:tcPr>
            <w:tcW w:w="1570" w:type="dxa"/>
          </w:tcPr>
          <w:p w:rsidR="00B72305" w:rsidRPr="00B72305" w:rsidRDefault="00B72305" w:rsidP="00B72305">
            <w:pPr>
              <w:spacing w:before="6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К.03.06.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6"/>
              <w:rPr>
                <w:sz w:val="24"/>
              </w:rPr>
            </w:pPr>
            <w:r w:rsidRPr="00B72305">
              <w:rPr>
                <w:sz w:val="24"/>
              </w:rPr>
              <w:t>Оркестр</w:t>
            </w:r>
            <w:proofErr w:type="gramStart"/>
            <w:r w:rsidRPr="00B72305">
              <w:rPr>
                <w:sz w:val="24"/>
                <w:vertAlign w:val="superscript"/>
              </w:rPr>
              <w:t>4</w:t>
            </w:r>
            <w:proofErr w:type="gramEnd"/>
            <w:r w:rsidRPr="00B72305">
              <w:rPr>
                <w:sz w:val="24"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>
            <w:pPr>
              <w:spacing w:before="6"/>
              <w:ind w:right="111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32</w:t>
            </w:r>
          </w:p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>
            <w:pPr>
              <w:spacing w:before="29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29"/>
              <w:jc w:val="center"/>
              <w:rPr>
                <w:rFonts w:ascii="Symbol" w:hAnsi="Symbol"/>
                <w:sz w:val="20"/>
              </w:rPr>
            </w:pPr>
            <w:r w:rsidRPr="00B72305">
              <w:rPr>
                <w:rFonts w:ascii="Symbol" w:hAnsi="Symbol"/>
                <w:sz w:val="20"/>
              </w:rPr>
              <w:t>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29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29"/>
              <w:ind w:right="2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8</w:t>
            </w:r>
          </w:p>
        </w:tc>
      </w:tr>
      <w:tr w:rsidR="00B72305" w:rsidRPr="00B72305" w:rsidTr="00B72305">
        <w:trPr>
          <w:trHeight w:val="633"/>
        </w:trPr>
        <w:tc>
          <w:tcPr>
            <w:tcW w:w="1570" w:type="dxa"/>
          </w:tcPr>
          <w:p w:rsidR="00B72305" w:rsidRPr="00B72305" w:rsidRDefault="00B72305" w:rsidP="00B72305">
            <w:pPr>
              <w:spacing w:before="174"/>
              <w:ind w:right="76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А.04.00.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74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Аттестация</w:t>
            </w:r>
          </w:p>
        </w:tc>
        <w:tc>
          <w:tcPr>
            <w:tcW w:w="10055" w:type="dxa"/>
            <w:gridSpan w:val="15"/>
          </w:tcPr>
          <w:p w:rsidR="00B72305" w:rsidRPr="00B72305" w:rsidRDefault="00B72305" w:rsidP="00B72305">
            <w:pPr>
              <w:spacing w:before="174"/>
              <w:ind w:right="3642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Годовой объем</w:t>
            </w:r>
            <w:r w:rsidRPr="00B72305">
              <w:rPr>
                <w:b/>
                <w:spacing w:val="-1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в неделях</w:t>
            </w:r>
          </w:p>
        </w:tc>
      </w:tr>
      <w:tr w:rsidR="00B72305" w:rsidRPr="00B72305" w:rsidTr="00B72305">
        <w:trPr>
          <w:trHeight w:val="552"/>
        </w:trPr>
        <w:tc>
          <w:tcPr>
            <w:tcW w:w="1570" w:type="dxa"/>
          </w:tcPr>
          <w:p w:rsidR="00B72305" w:rsidRPr="00B72305" w:rsidRDefault="00B72305" w:rsidP="00B72305">
            <w:pPr>
              <w:spacing w:before="126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ПА.04.01.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line="267" w:lineRule="exact"/>
              <w:rPr>
                <w:sz w:val="24"/>
              </w:rPr>
            </w:pPr>
            <w:r w:rsidRPr="00B72305">
              <w:rPr>
                <w:sz w:val="24"/>
              </w:rPr>
              <w:t>Промежуточная</w:t>
            </w:r>
          </w:p>
          <w:p w:rsidR="00B72305" w:rsidRPr="00B72305" w:rsidRDefault="00B72305" w:rsidP="00B72305">
            <w:pPr>
              <w:spacing w:line="266" w:lineRule="exact"/>
              <w:rPr>
                <w:sz w:val="24"/>
              </w:rPr>
            </w:pPr>
            <w:r w:rsidRPr="00B72305">
              <w:rPr>
                <w:sz w:val="24"/>
              </w:rPr>
              <w:t>(экзаменационная)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26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>
            <w:pPr>
              <w:spacing w:before="149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49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49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149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49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149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149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149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-</w:t>
            </w:r>
          </w:p>
        </w:tc>
      </w:tr>
      <w:tr w:rsidR="00B72305" w:rsidRPr="00B72305" w:rsidTr="00B72305">
        <w:trPr>
          <w:trHeight w:val="311"/>
        </w:trPr>
        <w:tc>
          <w:tcPr>
            <w:tcW w:w="1570" w:type="dxa"/>
          </w:tcPr>
          <w:p w:rsidR="00B72305" w:rsidRPr="00B72305" w:rsidRDefault="00B72305" w:rsidP="00B72305">
            <w:pPr>
              <w:spacing w:before="11"/>
              <w:ind w:right="78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ИА.04.02.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1"/>
              <w:rPr>
                <w:sz w:val="24"/>
              </w:rPr>
            </w:pPr>
            <w:r w:rsidRPr="00B72305">
              <w:rPr>
                <w:sz w:val="24"/>
              </w:rPr>
              <w:t>Итоговая</w:t>
            </w:r>
            <w:r w:rsidRPr="00B72305">
              <w:rPr>
                <w:spacing w:val="-1"/>
                <w:sz w:val="24"/>
              </w:rPr>
              <w:t xml:space="preserve"> </w:t>
            </w:r>
            <w:r w:rsidRPr="00B72305">
              <w:rPr>
                <w:sz w:val="24"/>
              </w:rPr>
              <w:t>аттестация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1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>
            <w:pPr>
              <w:spacing w:before="34"/>
              <w:ind w:right="50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2</w:t>
            </w:r>
          </w:p>
        </w:tc>
      </w:tr>
      <w:tr w:rsidR="00B72305" w:rsidRPr="00B72305" w:rsidTr="00B72305">
        <w:trPr>
          <w:trHeight w:val="316"/>
        </w:trPr>
        <w:tc>
          <w:tcPr>
            <w:tcW w:w="1570" w:type="dxa"/>
          </w:tcPr>
          <w:p w:rsidR="00B72305" w:rsidRPr="00B72305" w:rsidRDefault="00B72305" w:rsidP="00B72305">
            <w:pPr>
              <w:spacing w:before="15"/>
              <w:ind w:right="76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ИА.04.02.01.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5"/>
              <w:rPr>
                <w:sz w:val="24"/>
              </w:rPr>
            </w:pPr>
            <w:r w:rsidRPr="00B72305">
              <w:rPr>
                <w:sz w:val="24"/>
              </w:rPr>
              <w:t>Специальность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5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316"/>
        </w:trPr>
        <w:tc>
          <w:tcPr>
            <w:tcW w:w="1570" w:type="dxa"/>
          </w:tcPr>
          <w:p w:rsidR="00B72305" w:rsidRPr="00B72305" w:rsidRDefault="00B72305" w:rsidP="00B72305">
            <w:pPr>
              <w:spacing w:before="11"/>
              <w:ind w:right="76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ИА.04.02.02.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before="11"/>
              <w:rPr>
                <w:sz w:val="24"/>
              </w:rPr>
            </w:pPr>
            <w:r w:rsidRPr="00B72305">
              <w:rPr>
                <w:sz w:val="24"/>
              </w:rPr>
              <w:t>Сольфеджио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1"/>
              <w:ind w:right="92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552"/>
        </w:trPr>
        <w:tc>
          <w:tcPr>
            <w:tcW w:w="1570" w:type="dxa"/>
          </w:tcPr>
          <w:p w:rsidR="00B72305" w:rsidRPr="00B72305" w:rsidRDefault="00B72305" w:rsidP="00B72305">
            <w:pPr>
              <w:spacing w:before="131"/>
              <w:ind w:right="76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ИА.04.02.03.</w:t>
            </w:r>
          </w:p>
        </w:tc>
        <w:tc>
          <w:tcPr>
            <w:tcW w:w="3259" w:type="dxa"/>
          </w:tcPr>
          <w:p w:rsidR="00B72305" w:rsidRPr="00B72305" w:rsidRDefault="00B72305" w:rsidP="00B72305">
            <w:pPr>
              <w:spacing w:line="267" w:lineRule="exact"/>
              <w:rPr>
                <w:sz w:val="24"/>
              </w:rPr>
            </w:pPr>
            <w:r w:rsidRPr="00B72305">
              <w:rPr>
                <w:sz w:val="24"/>
              </w:rPr>
              <w:t>Музыкальная</w:t>
            </w:r>
            <w:r w:rsidRPr="00B72305">
              <w:rPr>
                <w:spacing w:val="-6"/>
                <w:sz w:val="24"/>
              </w:rPr>
              <w:t xml:space="preserve"> </w:t>
            </w:r>
            <w:r w:rsidRPr="00B72305">
              <w:rPr>
                <w:sz w:val="24"/>
              </w:rPr>
              <w:t>литература</w:t>
            </w:r>
          </w:p>
          <w:p w:rsidR="00B72305" w:rsidRPr="00B72305" w:rsidRDefault="00B72305" w:rsidP="00B72305">
            <w:pPr>
              <w:spacing w:line="265" w:lineRule="exact"/>
              <w:rPr>
                <w:sz w:val="24"/>
              </w:rPr>
            </w:pPr>
            <w:r w:rsidRPr="00B72305">
              <w:rPr>
                <w:sz w:val="24"/>
              </w:rPr>
              <w:t>(зарубежная,</w:t>
            </w:r>
            <w:r w:rsidRPr="00B72305">
              <w:rPr>
                <w:spacing w:val="-3"/>
                <w:sz w:val="24"/>
              </w:rPr>
              <w:t xml:space="preserve"> </w:t>
            </w:r>
            <w:r w:rsidRPr="00B72305">
              <w:rPr>
                <w:sz w:val="24"/>
              </w:rPr>
              <w:t>отечественная)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31"/>
              <w:ind w:right="92"/>
              <w:jc w:val="center"/>
              <w:rPr>
                <w:sz w:val="24"/>
              </w:rPr>
            </w:pPr>
            <w:r w:rsidRPr="00B72305"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567" w:type="dxa"/>
          </w:tcPr>
          <w:p w:rsidR="00B72305" w:rsidRPr="00B72305" w:rsidRDefault="00B72305" w:rsidP="00B72305"/>
        </w:tc>
        <w:tc>
          <w:tcPr>
            <w:tcW w:w="668" w:type="dxa"/>
          </w:tcPr>
          <w:p w:rsidR="00B72305" w:rsidRPr="00B72305" w:rsidRDefault="00B72305" w:rsidP="00B72305"/>
        </w:tc>
        <w:tc>
          <w:tcPr>
            <w:tcW w:w="730" w:type="dxa"/>
          </w:tcPr>
          <w:p w:rsidR="00B72305" w:rsidRPr="00B72305" w:rsidRDefault="00B72305" w:rsidP="00B72305"/>
        </w:tc>
      </w:tr>
      <w:tr w:rsidR="00B72305" w:rsidRPr="00B72305" w:rsidTr="00B72305">
        <w:trPr>
          <w:trHeight w:val="316"/>
        </w:trPr>
        <w:tc>
          <w:tcPr>
            <w:tcW w:w="4829" w:type="dxa"/>
            <w:gridSpan w:val="2"/>
          </w:tcPr>
          <w:p w:rsidR="00B72305" w:rsidRPr="00B72305" w:rsidRDefault="00B72305" w:rsidP="00B72305">
            <w:pPr>
              <w:spacing w:before="15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Резерв</w:t>
            </w:r>
            <w:r w:rsidRPr="00B72305">
              <w:rPr>
                <w:b/>
                <w:spacing w:val="-1"/>
                <w:sz w:val="24"/>
              </w:rPr>
              <w:t xml:space="preserve"> </w:t>
            </w:r>
            <w:r w:rsidRPr="00B72305">
              <w:rPr>
                <w:b/>
                <w:sz w:val="24"/>
              </w:rPr>
              <w:t>учебного времени</w:t>
            </w:r>
            <w:proofErr w:type="gramStart"/>
            <w:r w:rsidRPr="00B72305">
              <w:rPr>
                <w:b/>
                <w:sz w:val="24"/>
                <w:vertAlign w:val="superscript"/>
              </w:rPr>
              <w:t>7</w:t>
            </w:r>
            <w:proofErr w:type="gramEnd"/>
            <w:r w:rsidRPr="00B72305">
              <w:rPr>
                <w:b/>
                <w:sz w:val="24"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B72305" w:rsidRPr="00B72305" w:rsidRDefault="00B72305" w:rsidP="00B72305">
            <w:pPr>
              <w:spacing w:before="15"/>
              <w:jc w:val="center"/>
              <w:rPr>
                <w:b/>
                <w:sz w:val="24"/>
              </w:rPr>
            </w:pPr>
            <w:r w:rsidRPr="00B72305">
              <w:rPr>
                <w:b/>
                <w:sz w:val="24"/>
              </w:rPr>
              <w:t>8</w:t>
            </w:r>
          </w:p>
        </w:tc>
        <w:tc>
          <w:tcPr>
            <w:tcW w:w="1133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571" w:type="dxa"/>
          </w:tcPr>
          <w:p w:rsidR="00B72305" w:rsidRPr="00B72305" w:rsidRDefault="00B72305" w:rsidP="00B72305"/>
        </w:tc>
        <w:tc>
          <w:tcPr>
            <w:tcW w:w="706" w:type="dxa"/>
          </w:tcPr>
          <w:p w:rsidR="00B72305" w:rsidRPr="00B72305" w:rsidRDefault="00B72305" w:rsidP="00B72305"/>
        </w:tc>
        <w:tc>
          <w:tcPr>
            <w:tcW w:w="850" w:type="dxa"/>
          </w:tcPr>
          <w:p w:rsidR="00B72305" w:rsidRPr="00B72305" w:rsidRDefault="00B72305" w:rsidP="00B72305"/>
        </w:tc>
        <w:tc>
          <w:tcPr>
            <w:tcW w:w="572" w:type="dxa"/>
          </w:tcPr>
          <w:p w:rsidR="00B72305" w:rsidRPr="00B72305" w:rsidRDefault="00B72305" w:rsidP="00B72305"/>
        </w:tc>
        <w:tc>
          <w:tcPr>
            <w:tcW w:w="424" w:type="dxa"/>
          </w:tcPr>
          <w:p w:rsidR="00B72305" w:rsidRPr="00B72305" w:rsidRDefault="00B72305" w:rsidP="00B72305">
            <w:pPr>
              <w:spacing w:before="34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3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34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72" w:type="dxa"/>
          </w:tcPr>
          <w:p w:rsidR="00B72305" w:rsidRPr="00B72305" w:rsidRDefault="00B72305" w:rsidP="00B72305">
            <w:pPr>
              <w:spacing w:before="3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34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72305" w:rsidRPr="00B72305" w:rsidRDefault="00B72305" w:rsidP="00B72305">
            <w:pPr>
              <w:spacing w:before="3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668" w:type="dxa"/>
          </w:tcPr>
          <w:p w:rsidR="00B72305" w:rsidRPr="00B72305" w:rsidRDefault="00B72305" w:rsidP="00B72305">
            <w:pPr>
              <w:spacing w:before="34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  <w:tc>
          <w:tcPr>
            <w:tcW w:w="730" w:type="dxa"/>
          </w:tcPr>
          <w:p w:rsidR="00B72305" w:rsidRPr="00B72305" w:rsidRDefault="00B72305" w:rsidP="00B72305">
            <w:pPr>
              <w:spacing w:before="34"/>
              <w:ind w:right="2"/>
              <w:jc w:val="center"/>
              <w:rPr>
                <w:sz w:val="20"/>
              </w:rPr>
            </w:pPr>
            <w:r w:rsidRPr="00B72305">
              <w:rPr>
                <w:sz w:val="20"/>
              </w:rPr>
              <w:t>1</w:t>
            </w:r>
          </w:p>
        </w:tc>
      </w:tr>
    </w:tbl>
    <w:p w:rsidR="00B72305" w:rsidRPr="00B72305" w:rsidRDefault="00B72305" w:rsidP="00B72305">
      <w:pPr>
        <w:spacing w:before="9"/>
        <w:rPr>
          <w:sz w:val="16"/>
        </w:rPr>
      </w:pPr>
    </w:p>
    <w:p w:rsidR="00B72305" w:rsidRPr="00B72305" w:rsidRDefault="00B72305" w:rsidP="00B72305">
      <w:pPr>
        <w:tabs>
          <w:tab w:val="left" w:pos="660"/>
        </w:tabs>
        <w:spacing w:before="122"/>
        <w:ind w:right="873"/>
        <w:rPr>
          <w:sz w:val="26"/>
          <w:szCs w:val="26"/>
        </w:rPr>
        <w:sectPr w:rsidR="00B72305" w:rsidRPr="00B72305">
          <w:pgSz w:w="16840" w:h="11910" w:orient="landscape"/>
          <w:pgMar w:top="1100" w:right="260" w:bottom="280" w:left="900" w:header="720" w:footer="720" w:gutter="0"/>
          <w:cols w:space="720"/>
        </w:sectPr>
      </w:pPr>
      <w:r w:rsidRPr="00B72305">
        <w:rPr>
          <w:vertAlign w:val="superscript"/>
        </w:rPr>
        <w:t>1.</w:t>
      </w:r>
      <w:r w:rsidRPr="00B72305">
        <w:tab/>
      </w:r>
      <w:r w:rsidRPr="00B72305">
        <w:rPr>
          <w:sz w:val="26"/>
          <w:szCs w:val="26"/>
        </w:rPr>
        <w:t>В</w:t>
      </w:r>
      <w:r w:rsidRPr="00B72305">
        <w:rPr>
          <w:spacing w:val="12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общей</w:t>
      </w:r>
      <w:r w:rsidRPr="00B72305">
        <w:rPr>
          <w:spacing w:val="12"/>
          <w:sz w:val="26"/>
          <w:szCs w:val="26"/>
        </w:rPr>
        <w:t xml:space="preserve"> </w:t>
      </w:r>
      <w:r w:rsidRPr="00B72305">
        <w:rPr>
          <w:sz w:val="26"/>
          <w:szCs w:val="26"/>
        </w:rPr>
        <w:t>трудоемкости</w:t>
      </w:r>
      <w:r w:rsidRPr="00B72305">
        <w:rPr>
          <w:spacing w:val="13"/>
          <w:sz w:val="26"/>
          <w:szCs w:val="26"/>
        </w:rPr>
        <w:t xml:space="preserve"> </w:t>
      </w:r>
      <w:r w:rsidRPr="00B72305">
        <w:rPr>
          <w:sz w:val="26"/>
          <w:szCs w:val="26"/>
        </w:rPr>
        <w:t>ОП</w:t>
      </w:r>
      <w:r w:rsidRPr="00B72305">
        <w:rPr>
          <w:spacing w:val="14"/>
          <w:sz w:val="26"/>
          <w:szCs w:val="26"/>
        </w:rPr>
        <w:t xml:space="preserve"> </w:t>
      </w:r>
      <w:r w:rsidRPr="00B72305">
        <w:rPr>
          <w:sz w:val="26"/>
          <w:szCs w:val="26"/>
        </w:rPr>
        <w:t>на</w:t>
      </w:r>
      <w:r w:rsidRPr="00B72305">
        <w:rPr>
          <w:spacing w:val="14"/>
          <w:sz w:val="26"/>
          <w:szCs w:val="26"/>
        </w:rPr>
        <w:t xml:space="preserve"> </w:t>
      </w:r>
      <w:r w:rsidRPr="00B72305">
        <w:rPr>
          <w:sz w:val="26"/>
          <w:szCs w:val="26"/>
        </w:rPr>
        <w:t>выбор</w:t>
      </w:r>
      <w:r w:rsidRPr="00B72305">
        <w:rPr>
          <w:spacing w:val="10"/>
          <w:sz w:val="26"/>
          <w:szCs w:val="26"/>
        </w:rPr>
        <w:t xml:space="preserve"> </w:t>
      </w:r>
      <w:r w:rsidRPr="00B72305">
        <w:rPr>
          <w:sz w:val="26"/>
          <w:szCs w:val="26"/>
        </w:rPr>
        <w:t>ДШИ</w:t>
      </w:r>
      <w:r w:rsidRPr="00B72305">
        <w:rPr>
          <w:spacing w:val="10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предлагается</w:t>
      </w:r>
      <w:r w:rsidRPr="00B72305">
        <w:rPr>
          <w:spacing w:val="10"/>
          <w:sz w:val="26"/>
          <w:szCs w:val="26"/>
        </w:rPr>
        <w:t xml:space="preserve"> </w:t>
      </w:r>
      <w:r w:rsidRPr="00B72305">
        <w:rPr>
          <w:sz w:val="26"/>
          <w:szCs w:val="26"/>
        </w:rPr>
        <w:t>минимальное</w:t>
      </w:r>
      <w:r w:rsidRPr="00B72305">
        <w:rPr>
          <w:spacing w:val="5"/>
          <w:sz w:val="26"/>
          <w:szCs w:val="26"/>
        </w:rPr>
        <w:t xml:space="preserve"> </w:t>
      </w:r>
      <w:r w:rsidRPr="00B72305">
        <w:rPr>
          <w:sz w:val="26"/>
          <w:szCs w:val="26"/>
        </w:rPr>
        <w:t>и</w:t>
      </w:r>
      <w:r w:rsidRPr="00B72305">
        <w:rPr>
          <w:spacing w:val="12"/>
          <w:sz w:val="26"/>
          <w:szCs w:val="26"/>
        </w:rPr>
        <w:t xml:space="preserve"> </w:t>
      </w:r>
      <w:r w:rsidRPr="00B72305">
        <w:rPr>
          <w:sz w:val="26"/>
          <w:szCs w:val="26"/>
        </w:rPr>
        <w:t>максимальное</w:t>
      </w:r>
      <w:r w:rsidRPr="00B72305">
        <w:rPr>
          <w:spacing w:val="5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количество</w:t>
      </w:r>
      <w:r w:rsidRPr="00B72305">
        <w:rPr>
          <w:spacing w:val="10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часов</w:t>
      </w:r>
      <w:r w:rsidRPr="00B72305">
        <w:rPr>
          <w:spacing w:val="17"/>
          <w:sz w:val="26"/>
          <w:szCs w:val="26"/>
        </w:rPr>
        <w:t xml:space="preserve"> </w:t>
      </w:r>
      <w:r w:rsidRPr="00B72305">
        <w:rPr>
          <w:sz w:val="26"/>
          <w:szCs w:val="26"/>
        </w:rPr>
        <w:t>(без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учета</w:t>
      </w:r>
      <w:r w:rsidRPr="00B72305">
        <w:rPr>
          <w:spacing w:val="13"/>
          <w:sz w:val="26"/>
          <w:szCs w:val="26"/>
        </w:rPr>
        <w:t xml:space="preserve"> </w:t>
      </w:r>
      <w:r w:rsidRPr="00B72305">
        <w:rPr>
          <w:sz w:val="26"/>
          <w:szCs w:val="26"/>
        </w:rPr>
        <w:t>и</w:t>
      </w:r>
      <w:r w:rsidRPr="00B72305">
        <w:rPr>
          <w:spacing w:val="12"/>
          <w:sz w:val="26"/>
          <w:szCs w:val="26"/>
        </w:rPr>
        <w:t xml:space="preserve"> </w:t>
      </w:r>
      <w:r w:rsidRPr="00B72305">
        <w:rPr>
          <w:sz w:val="26"/>
          <w:szCs w:val="26"/>
        </w:rPr>
        <w:t>с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учетом</w:t>
      </w:r>
      <w:r w:rsidRPr="00B72305">
        <w:rPr>
          <w:spacing w:val="14"/>
          <w:sz w:val="26"/>
          <w:szCs w:val="26"/>
        </w:rPr>
        <w:t xml:space="preserve"> </w:t>
      </w:r>
      <w:r w:rsidRPr="00B72305">
        <w:rPr>
          <w:sz w:val="26"/>
          <w:szCs w:val="26"/>
        </w:rPr>
        <w:t>вариативной</w:t>
      </w:r>
      <w:r w:rsidRPr="00B72305">
        <w:rPr>
          <w:spacing w:val="13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части).</w:t>
      </w:r>
      <w:r w:rsidRPr="00B72305">
        <w:rPr>
          <w:spacing w:val="-52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При</w:t>
      </w:r>
      <w:r w:rsidRPr="00B72305">
        <w:rPr>
          <w:spacing w:val="24"/>
          <w:sz w:val="26"/>
          <w:szCs w:val="26"/>
        </w:rPr>
        <w:t xml:space="preserve"> </w:t>
      </w:r>
      <w:r w:rsidRPr="00B72305">
        <w:rPr>
          <w:sz w:val="26"/>
          <w:szCs w:val="26"/>
        </w:rPr>
        <w:t>формировании</w:t>
      </w:r>
      <w:r w:rsidRPr="00B72305">
        <w:rPr>
          <w:spacing w:val="23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учебного</w:t>
      </w:r>
      <w:r w:rsidRPr="00B72305">
        <w:rPr>
          <w:spacing w:val="18"/>
          <w:sz w:val="26"/>
          <w:szCs w:val="26"/>
        </w:rPr>
        <w:t xml:space="preserve"> </w:t>
      </w:r>
      <w:r w:rsidRPr="00B72305">
        <w:rPr>
          <w:sz w:val="26"/>
          <w:szCs w:val="26"/>
        </w:rPr>
        <w:t>плана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обязательная</w:t>
      </w:r>
      <w:r w:rsidRPr="00B72305">
        <w:rPr>
          <w:spacing w:val="21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часть</w:t>
      </w:r>
      <w:r w:rsidRPr="00B72305">
        <w:rPr>
          <w:spacing w:val="23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отношении</w:t>
      </w:r>
      <w:r w:rsidRPr="00B72305">
        <w:rPr>
          <w:spacing w:val="24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количества</w:t>
      </w:r>
      <w:r w:rsidRPr="00B72305">
        <w:rPr>
          <w:spacing w:val="25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часов,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сроков</w:t>
      </w:r>
      <w:r w:rsidRPr="00B72305">
        <w:rPr>
          <w:spacing w:val="24"/>
          <w:sz w:val="26"/>
          <w:szCs w:val="26"/>
        </w:rPr>
        <w:t xml:space="preserve"> </w:t>
      </w:r>
      <w:r w:rsidRPr="00B72305">
        <w:rPr>
          <w:sz w:val="26"/>
          <w:szCs w:val="26"/>
        </w:rPr>
        <w:t>реализации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учебных</w:t>
      </w:r>
      <w:r w:rsidRPr="00B72305">
        <w:rPr>
          <w:spacing w:val="22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предметов</w:t>
      </w:r>
      <w:r w:rsidRPr="00B72305">
        <w:rPr>
          <w:spacing w:val="24"/>
          <w:sz w:val="26"/>
          <w:szCs w:val="26"/>
        </w:rPr>
        <w:t xml:space="preserve"> </w:t>
      </w:r>
      <w:r w:rsidRPr="00B72305">
        <w:rPr>
          <w:sz w:val="26"/>
          <w:szCs w:val="26"/>
        </w:rPr>
        <w:t>и</w:t>
      </w:r>
      <w:r w:rsidRPr="00B72305">
        <w:rPr>
          <w:spacing w:val="23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количества</w:t>
      </w:r>
      <w:r w:rsidRPr="00B72305"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часов</w:t>
      </w:r>
    </w:p>
    <w:p w:rsidR="00B72305" w:rsidRPr="00B72305" w:rsidRDefault="00B72305" w:rsidP="00B72305">
      <w:pPr>
        <w:spacing w:before="92"/>
        <w:ind w:right="870"/>
        <w:jc w:val="both"/>
        <w:rPr>
          <w:sz w:val="26"/>
          <w:szCs w:val="26"/>
        </w:rPr>
      </w:pPr>
      <w:r w:rsidRPr="00B72305">
        <w:rPr>
          <w:sz w:val="26"/>
          <w:szCs w:val="26"/>
        </w:rPr>
        <w:lastRenderedPageBreak/>
        <w:t>консультаций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остается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неизменной,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вариативная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часть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разрабатывается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ДШИ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самостоятельно.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Объем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времени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вариативной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части,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предусматриваемый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ДШИ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на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занятия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обучающихся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присутствием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преподавателя,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может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составлять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40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процентов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объема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времени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предметных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областей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обязательной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части, предусмотренного на аудиторные занятия.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Объем времени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на самостоятельную работу по учебным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предметам вариативной части необходимо планировать до 100% от объема времени аудиторных занятий вариативной части, поскольку ряд учебных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предметов вариативной части не требуют затрат на самостоятельную работу (например, «Ритмика»). При формировании ДШИ вариативной части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ОП, а также при введении в данный раздел индивидуальных занятий необходимо учитывать исторические, национальные и региональные традиции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подготовки кадров в области музыкального искусства, а также имеющиеся финансовые ресурсы, предусмотренные на оплату труда педагогических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работников.</w:t>
      </w:r>
    </w:p>
    <w:p w:rsidR="00B72305" w:rsidRPr="00B72305" w:rsidRDefault="00B72305" w:rsidP="00B72305">
      <w:pPr>
        <w:spacing w:before="2"/>
        <w:ind w:right="869"/>
        <w:jc w:val="both"/>
        <w:rPr>
          <w:sz w:val="26"/>
          <w:szCs w:val="26"/>
        </w:rPr>
      </w:pPr>
      <w:r w:rsidRPr="00B72305">
        <w:rPr>
          <w:sz w:val="26"/>
          <w:szCs w:val="26"/>
          <w:vertAlign w:val="superscript"/>
        </w:rPr>
        <w:t>2.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Номера учебных полугодий обозначают полный цикл обучения – 16 полугодий за 8 лет. При выставлении многоточия после цифр необходимо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считать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«и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так далее» (например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«1,3,5…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15» имеются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виду все нечетные учебные полугодия,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включая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15-й;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«9–12» –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</w:t>
      </w:r>
      <w:r w:rsidRPr="00B72305">
        <w:rPr>
          <w:spacing w:val="55"/>
          <w:sz w:val="26"/>
          <w:szCs w:val="26"/>
        </w:rPr>
        <w:t xml:space="preserve"> </w:t>
      </w:r>
      <w:r w:rsidRPr="00B72305">
        <w:rPr>
          <w:sz w:val="26"/>
          <w:szCs w:val="26"/>
        </w:rPr>
        <w:t>четные и</w:t>
      </w:r>
      <w:r w:rsidRPr="00B72305">
        <w:rPr>
          <w:spacing w:val="55"/>
          <w:sz w:val="26"/>
          <w:szCs w:val="26"/>
        </w:rPr>
        <w:t xml:space="preserve"> </w:t>
      </w:r>
      <w:r w:rsidRPr="00B72305">
        <w:rPr>
          <w:sz w:val="26"/>
          <w:szCs w:val="26"/>
        </w:rPr>
        <w:t>нечетные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учебные полугодия с 9-го по 12-й).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Форму проведения промежуточной аттестации в виде зачетов и контрольных уроков (колонка 8) по учебным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полугодиям,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а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также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время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проведения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течение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учебного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полугодия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ДШИ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устанавливает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самостоятельно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счет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аудиторного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времени,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предусмотренного на учебный предмет. В случае окончания изучения учебного предмета формой промежуточной аттестации в виде контрольного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урока</w:t>
      </w:r>
      <w:r w:rsidRPr="00B72305">
        <w:rPr>
          <w:spacing w:val="1"/>
          <w:sz w:val="26"/>
          <w:szCs w:val="26"/>
        </w:rPr>
        <w:t xml:space="preserve"> </w:t>
      </w:r>
      <w:proofErr w:type="gramStart"/>
      <w:r w:rsidRPr="00B72305">
        <w:rPr>
          <w:sz w:val="26"/>
          <w:szCs w:val="26"/>
        </w:rPr>
        <w:t>обучающимся</w:t>
      </w:r>
      <w:proofErr w:type="gramEnd"/>
      <w:r w:rsidRPr="00B72305">
        <w:rPr>
          <w:sz w:val="26"/>
          <w:szCs w:val="26"/>
        </w:rPr>
        <w:t xml:space="preserve"> выставляется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оценка, которая заносится 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свидетельство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окончании ДШИ. По усмотрению ДШИ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оценки по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учебным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предметам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могут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выставляться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и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окончании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учебной</w:t>
      </w:r>
      <w:r w:rsidRPr="00B72305">
        <w:rPr>
          <w:spacing w:val="3"/>
          <w:sz w:val="26"/>
          <w:szCs w:val="26"/>
        </w:rPr>
        <w:t xml:space="preserve"> </w:t>
      </w:r>
      <w:r w:rsidRPr="00B72305">
        <w:rPr>
          <w:sz w:val="26"/>
          <w:szCs w:val="26"/>
        </w:rPr>
        <w:t>четверти.</w:t>
      </w:r>
    </w:p>
    <w:p w:rsidR="00B72305" w:rsidRPr="00B72305" w:rsidRDefault="00B72305" w:rsidP="00B72305">
      <w:pPr>
        <w:spacing w:before="3"/>
        <w:ind w:right="870"/>
        <w:jc w:val="both"/>
        <w:rPr>
          <w:sz w:val="26"/>
          <w:szCs w:val="26"/>
        </w:rPr>
      </w:pPr>
      <w:r w:rsidRPr="00B72305">
        <w:rPr>
          <w:sz w:val="26"/>
          <w:szCs w:val="26"/>
          <w:vertAlign w:val="superscript"/>
        </w:rPr>
        <w:t>3.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 предмету «Специальность» в рамках промежуточной аттестации обязательно должны проводиться технические зачеты, зачеты или контрольные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уроки по самостоятельному изучению обучающимся музыкального произведения и чтению с листа. Часы для концертмейстера предусматриваются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учебному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предмету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«Специальность»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3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объеме</w:t>
      </w:r>
      <w:r w:rsidRPr="00B72305">
        <w:rPr>
          <w:spacing w:val="52"/>
          <w:sz w:val="26"/>
          <w:szCs w:val="26"/>
        </w:rPr>
        <w:t xml:space="preserve"> </w:t>
      </w:r>
      <w:r w:rsidRPr="00B72305">
        <w:rPr>
          <w:sz w:val="26"/>
          <w:szCs w:val="26"/>
        </w:rPr>
        <w:t>от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60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до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100% аудиторного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времени.</w:t>
      </w:r>
    </w:p>
    <w:p w:rsidR="00B72305" w:rsidRPr="00B72305" w:rsidRDefault="00B72305" w:rsidP="00B72305">
      <w:pPr>
        <w:ind w:right="873"/>
        <w:jc w:val="both"/>
        <w:rPr>
          <w:sz w:val="26"/>
          <w:szCs w:val="26"/>
        </w:rPr>
      </w:pPr>
      <w:r w:rsidRPr="00B72305">
        <w:rPr>
          <w:sz w:val="26"/>
          <w:szCs w:val="26"/>
          <w:vertAlign w:val="superscript"/>
        </w:rPr>
        <w:t>4.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80% от аудиторного времени; по учебному предмету «Ритмика» – до 100% аудиторного времени; по учебному предмету «Оркестровый класс» 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консультациям «Оркестр» – до 100% аудиторного времени; по учебному предмету и консультациям «Ансамбль» – от 60% до 100% аудиторного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времени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3"/>
          <w:sz w:val="26"/>
          <w:szCs w:val="26"/>
        </w:rPr>
        <w:t xml:space="preserve"> </w:t>
      </w:r>
      <w:r w:rsidRPr="00B72305">
        <w:rPr>
          <w:sz w:val="26"/>
          <w:szCs w:val="26"/>
        </w:rPr>
        <w:t>случае</w:t>
      </w:r>
      <w:r w:rsidRPr="00B72305">
        <w:rPr>
          <w:spacing w:val="-5"/>
          <w:sz w:val="26"/>
          <w:szCs w:val="26"/>
        </w:rPr>
        <w:t xml:space="preserve"> </w:t>
      </w:r>
      <w:r w:rsidRPr="00B72305">
        <w:rPr>
          <w:sz w:val="26"/>
          <w:szCs w:val="26"/>
        </w:rPr>
        <w:t>отсутствия обучающихся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другим ОП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3"/>
          <w:sz w:val="26"/>
          <w:szCs w:val="26"/>
        </w:rPr>
        <w:t xml:space="preserve"> </w:t>
      </w:r>
      <w:r w:rsidRPr="00B72305">
        <w:rPr>
          <w:sz w:val="26"/>
          <w:szCs w:val="26"/>
        </w:rPr>
        <w:t>области</w:t>
      </w:r>
      <w:r w:rsidRPr="00B72305">
        <w:rPr>
          <w:spacing w:val="3"/>
          <w:sz w:val="26"/>
          <w:szCs w:val="26"/>
        </w:rPr>
        <w:t xml:space="preserve"> </w:t>
      </w:r>
      <w:r w:rsidRPr="00B72305">
        <w:rPr>
          <w:sz w:val="26"/>
          <w:szCs w:val="26"/>
        </w:rPr>
        <w:t>музыкального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искусства.</w:t>
      </w:r>
    </w:p>
    <w:p w:rsidR="00B72305" w:rsidRPr="00B72305" w:rsidRDefault="00B72305" w:rsidP="00B72305">
      <w:pPr>
        <w:spacing w:before="1"/>
        <w:ind w:right="869"/>
        <w:jc w:val="both"/>
        <w:rPr>
          <w:sz w:val="26"/>
          <w:szCs w:val="26"/>
        </w:rPr>
      </w:pPr>
      <w:r w:rsidRPr="00B72305">
        <w:rPr>
          <w:sz w:val="26"/>
          <w:szCs w:val="26"/>
          <w:vertAlign w:val="superscript"/>
        </w:rPr>
        <w:t>5.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 xml:space="preserve">В данном примерном учебном плане ДШИ предложен перечень учебных предметов вариативной части и возможность их реализации. </w:t>
      </w:r>
      <w:proofErr w:type="gramStart"/>
      <w:r w:rsidRPr="00B72305">
        <w:rPr>
          <w:sz w:val="26"/>
          <w:szCs w:val="26"/>
        </w:rPr>
        <w:t>ДШИ может: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воспользоваться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предложенным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вариантом,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выбрать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другие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учебные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предметы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из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предложенного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перечня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(В.06.–В.11.)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или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самостоятельно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определить наименования учебных предметов и их распределение по учебным полугодиям.</w:t>
      </w:r>
      <w:proofErr w:type="gramEnd"/>
      <w:r w:rsidRPr="00B72305">
        <w:rPr>
          <w:sz w:val="26"/>
          <w:szCs w:val="26"/>
        </w:rPr>
        <w:t xml:space="preserve"> В любом из выбранных вариантов каждый учебный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вариативной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части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должен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заканчиваться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установленной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ДШИ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той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или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иной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формой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контроля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(контрольным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уроком,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зачетом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или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экзаменом).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Знаком «х»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обозначена</w:t>
      </w:r>
      <w:r w:rsidRPr="00B72305">
        <w:rPr>
          <w:spacing w:val="4"/>
          <w:sz w:val="26"/>
          <w:szCs w:val="26"/>
        </w:rPr>
        <w:t xml:space="preserve"> </w:t>
      </w:r>
      <w:r w:rsidRPr="00B72305">
        <w:rPr>
          <w:sz w:val="26"/>
          <w:szCs w:val="26"/>
        </w:rPr>
        <w:t>возможность реализации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предлагаемых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учебных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предметов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той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или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иной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форме</w:t>
      </w:r>
      <w:r w:rsidRPr="00B72305">
        <w:rPr>
          <w:spacing w:val="-6"/>
          <w:sz w:val="26"/>
          <w:szCs w:val="26"/>
        </w:rPr>
        <w:t xml:space="preserve"> </w:t>
      </w:r>
      <w:r w:rsidRPr="00B72305">
        <w:rPr>
          <w:sz w:val="26"/>
          <w:szCs w:val="26"/>
        </w:rPr>
        <w:t>занятий.</w:t>
      </w:r>
    </w:p>
    <w:p w:rsidR="00B72305" w:rsidRPr="00B72305" w:rsidRDefault="00B72305" w:rsidP="00B72305">
      <w:pPr>
        <w:jc w:val="both"/>
        <w:rPr>
          <w:sz w:val="26"/>
          <w:szCs w:val="26"/>
        </w:rPr>
      </w:pPr>
      <w:r w:rsidRPr="00B72305">
        <w:rPr>
          <w:sz w:val="26"/>
          <w:szCs w:val="26"/>
          <w:vertAlign w:val="superscript"/>
        </w:rPr>
        <w:t>6.</w:t>
      </w:r>
      <w:r w:rsidRPr="00B72305">
        <w:rPr>
          <w:sz w:val="26"/>
          <w:szCs w:val="26"/>
        </w:rPr>
        <w:t xml:space="preserve">   </w:t>
      </w:r>
      <w:r w:rsidRPr="00B72305">
        <w:rPr>
          <w:spacing w:val="33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Объем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максимальной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нагрузки обучающихся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не</w:t>
      </w:r>
      <w:r w:rsidRPr="00B72305">
        <w:rPr>
          <w:spacing w:val="-7"/>
          <w:sz w:val="26"/>
          <w:szCs w:val="26"/>
        </w:rPr>
        <w:t xml:space="preserve"> </w:t>
      </w:r>
      <w:r w:rsidRPr="00B72305">
        <w:rPr>
          <w:sz w:val="26"/>
          <w:szCs w:val="26"/>
        </w:rPr>
        <w:t>должен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превышать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26</w:t>
      </w:r>
      <w:r w:rsidRPr="00B72305">
        <w:rPr>
          <w:spacing w:val="-5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часов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неделю, аудиторной нагрузки</w:t>
      </w:r>
      <w:r w:rsidRPr="00B72305">
        <w:rPr>
          <w:spacing w:val="13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14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часов в</w:t>
      </w:r>
      <w:r w:rsidRPr="00B72305">
        <w:rPr>
          <w:spacing w:val="-5"/>
          <w:sz w:val="26"/>
          <w:szCs w:val="26"/>
        </w:rPr>
        <w:t xml:space="preserve"> </w:t>
      </w:r>
      <w:r w:rsidRPr="00B72305">
        <w:rPr>
          <w:sz w:val="26"/>
          <w:szCs w:val="26"/>
        </w:rPr>
        <w:t>неделю.</w:t>
      </w:r>
    </w:p>
    <w:p w:rsidR="00B72305" w:rsidRPr="00B72305" w:rsidRDefault="00B72305" w:rsidP="00B72305">
      <w:pPr>
        <w:spacing w:before="1"/>
        <w:ind w:right="870"/>
        <w:jc w:val="both"/>
        <w:rPr>
          <w:sz w:val="26"/>
          <w:szCs w:val="26"/>
        </w:rPr>
      </w:pPr>
      <w:r w:rsidRPr="00B72305">
        <w:rPr>
          <w:sz w:val="26"/>
          <w:szCs w:val="26"/>
          <w:vertAlign w:val="superscript"/>
        </w:rPr>
        <w:t>7.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Консультации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проводятся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целью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подготовки</w:t>
      </w:r>
      <w:r w:rsidRPr="00B72305">
        <w:rPr>
          <w:spacing w:val="1"/>
          <w:sz w:val="26"/>
          <w:szCs w:val="26"/>
        </w:rPr>
        <w:t xml:space="preserve"> </w:t>
      </w:r>
      <w:proofErr w:type="gramStart"/>
      <w:r w:rsidRPr="00B72305">
        <w:rPr>
          <w:sz w:val="26"/>
          <w:szCs w:val="26"/>
        </w:rPr>
        <w:t>обучающихся</w:t>
      </w:r>
      <w:proofErr w:type="gramEnd"/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контрольным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урокам,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зачетам,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экзаменам,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творческим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конкурсам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</w:t>
      </w:r>
      <w:r w:rsidRPr="00B72305">
        <w:rPr>
          <w:spacing w:val="55"/>
          <w:sz w:val="26"/>
          <w:szCs w:val="26"/>
        </w:rPr>
        <w:t xml:space="preserve"> </w:t>
      </w:r>
      <w:r w:rsidRPr="00B72305">
        <w:rPr>
          <w:sz w:val="26"/>
          <w:szCs w:val="26"/>
        </w:rPr>
        <w:t>другим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мероприятиям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 усмотрению ДШИ.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Консультации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могут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проводиться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рассредоточено или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счет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резерва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учебного времени.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 случае</w:t>
      </w:r>
      <w:proofErr w:type="gramStart"/>
      <w:r w:rsidRPr="00B72305">
        <w:rPr>
          <w:sz w:val="26"/>
          <w:szCs w:val="26"/>
        </w:rPr>
        <w:t>,</w:t>
      </w:r>
      <w:proofErr w:type="gramEnd"/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если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 xml:space="preserve">консультации проводятся рассредоточено, резерв учебного времени используется на самостоятельную </w:t>
      </w:r>
      <w:r w:rsidRPr="00B72305">
        <w:rPr>
          <w:sz w:val="26"/>
          <w:szCs w:val="26"/>
        </w:rPr>
        <w:lastRenderedPageBreak/>
        <w:t>работу обучающихся и методическую работу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преподавателей. Резерв учебного времени можно использовать как перед промежуточной (экзаменационной) аттестацией, так и после ее окончания с</w:t>
      </w:r>
      <w:r w:rsidRPr="00B72305">
        <w:rPr>
          <w:spacing w:val="-52"/>
          <w:sz w:val="26"/>
          <w:szCs w:val="26"/>
        </w:rPr>
        <w:t xml:space="preserve"> </w:t>
      </w:r>
      <w:r w:rsidRPr="00B72305">
        <w:rPr>
          <w:sz w:val="26"/>
          <w:szCs w:val="26"/>
        </w:rPr>
        <w:t>целью обеспечения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самостоятельной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работой</w:t>
      </w:r>
      <w:r w:rsidRPr="00B72305">
        <w:rPr>
          <w:spacing w:val="3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обучающихся на период летних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каникул.</w:t>
      </w:r>
    </w:p>
    <w:p w:rsidR="00B72305" w:rsidRPr="00B72305" w:rsidRDefault="00B72305" w:rsidP="00B72305">
      <w:pPr>
        <w:spacing w:before="4"/>
        <w:rPr>
          <w:sz w:val="26"/>
          <w:szCs w:val="26"/>
        </w:rPr>
      </w:pPr>
    </w:p>
    <w:p w:rsidR="00B72305" w:rsidRDefault="00B72305" w:rsidP="00B72305">
      <w:pPr>
        <w:spacing w:before="1"/>
        <w:ind w:right="3939"/>
        <w:jc w:val="center"/>
        <w:outlineLvl w:val="3"/>
        <w:rPr>
          <w:b/>
          <w:bCs/>
          <w:i/>
          <w:iCs/>
          <w:sz w:val="26"/>
          <w:szCs w:val="26"/>
        </w:rPr>
      </w:pPr>
      <w:r w:rsidRPr="00B72305">
        <w:rPr>
          <w:b/>
          <w:bCs/>
          <w:i/>
          <w:iCs/>
          <w:sz w:val="26"/>
          <w:szCs w:val="26"/>
        </w:rPr>
        <w:t>Примечание</w:t>
      </w:r>
      <w:r w:rsidRPr="00B72305">
        <w:rPr>
          <w:b/>
          <w:bCs/>
          <w:i/>
          <w:iCs/>
          <w:spacing w:val="-4"/>
          <w:sz w:val="26"/>
          <w:szCs w:val="26"/>
        </w:rPr>
        <w:t xml:space="preserve"> </w:t>
      </w:r>
      <w:r w:rsidRPr="00B72305">
        <w:rPr>
          <w:b/>
          <w:bCs/>
          <w:i/>
          <w:iCs/>
          <w:sz w:val="26"/>
          <w:szCs w:val="26"/>
        </w:rPr>
        <w:t>к</w:t>
      </w:r>
      <w:r w:rsidRPr="00B72305">
        <w:rPr>
          <w:b/>
          <w:bCs/>
          <w:i/>
          <w:iCs/>
          <w:spacing w:val="1"/>
          <w:sz w:val="26"/>
          <w:szCs w:val="26"/>
        </w:rPr>
        <w:t xml:space="preserve"> </w:t>
      </w:r>
      <w:r w:rsidRPr="00B72305">
        <w:rPr>
          <w:b/>
          <w:bCs/>
          <w:i/>
          <w:iCs/>
          <w:sz w:val="26"/>
          <w:szCs w:val="26"/>
        </w:rPr>
        <w:t>учебному</w:t>
      </w:r>
      <w:r w:rsidRPr="00B72305">
        <w:rPr>
          <w:b/>
          <w:bCs/>
          <w:i/>
          <w:iCs/>
          <w:spacing w:val="-3"/>
          <w:sz w:val="26"/>
          <w:szCs w:val="26"/>
        </w:rPr>
        <w:t xml:space="preserve"> </w:t>
      </w:r>
      <w:r w:rsidRPr="00B72305">
        <w:rPr>
          <w:b/>
          <w:bCs/>
          <w:i/>
          <w:iCs/>
          <w:sz w:val="26"/>
          <w:szCs w:val="26"/>
        </w:rPr>
        <w:t>плану</w:t>
      </w:r>
    </w:p>
    <w:p w:rsidR="00B72305" w:rsidRPr="00B72305" w:rsidRDefault="00B72305" w:rsidP="00B72305">
      <w:pPr>
        <w:numPr>
          <w:ilvl w:val="1"/>
          <w:numId w:val="23"/>
        </w:numPr>
        <w:tabs>
          <w:tab w:val="left" w:pos="1443"/>
        </w:tabs>
        <w:spacing w:before="91"/>
        <w:ind w:right="878"/>
        <w:jc w:val="both"/>
        <w:rPr>
          <w:sz w:val="26"/>
          <w:szCs w:val="26"/>
        </w:rPr>
      </w:pPr>
      <w:r w:rsidRPr="00B72305">
        <w:rPr>
          <w:sz w:val="26"/>
          <w:szCs w:val="26"/>
        </w:rPr>
        <w:t>При реализации ОП устанавливаются следующие виды учебных занятий и численность обучающихся: групповые занятия – от 11 человек;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мелкогрупповые</w:t>
      </w:r>
      <w:r w:rsidRPr="00B72305">
        <w:rPr>
          <w:spacing w:val="-6"/>
          <w:sz w:val="26"/>
          <w:szCs w:val="26"/>
        </w:rPr>
        <w:t xml:space="preserve"> </w:t>
      </w:r>
      <w:r w:rsidRPr="00B72305">
        <w:rPr>
          <w:sz w:val="26"/>
          <w:szCs w:val="26"/>
        </w:rPr>
        <w:t>занятия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от 4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до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10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человек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(по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ансамблевым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учебным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предметам</w:t>
      </w:r>
      <w:r w:rsidRPr="00B72305">
        <w:rPr>
          <w:spacing w:val="6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от 2-х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человек);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индивидуальные</w:t>
      </w:r>
      <w:r w:rsidRPr="00B72305">
        <w:rPr>
          <w:spacing w:val="-5"/>
          <w:sz w:val="26"/>
          <w:szCs w:val="26"/>
        </w:rPr>
        <w:t xml:space="preserve"> </w:t>
      </w:r>
      <w:r w:rsidRPr="00B72305">
        <w:rPr>
          <w:sz w:val="26"/>
          <w:szCs w:val="26"/>
        </w:rPr>
        <w:t>занятия.</w:t>
      </w:r>
    </w:p>
    <w:p w:rsidR="00B72305" w:rsidRPr="00B72305" w:rsidRDefault="00B72305" w:rsidP="00B72305">
      <w:pPr>
        <w:numPr>
          <w:ilvl w:val="1"/>
          <w:numId w:val="23"/>
        </w:numPr>
        <w:tabs>
          <w:tab w:val="left" w:pos="1443"/>
        </w:tabs>
        <w:ind w:right="878"/>
        <w:jc w:val="both"/>
        <w:rPr>
          <w:sz w:val="26"/>
          <w:szCs w:val="26"/>
        </w:rPr>
      </w:pPr>
      <w:proofErr w:type="gramStart"/>
      <w:r w:rsidRPr="00B72305">
        <w:rPr>
          <w:sz w:val="26"/>
          <w:szCs w:val="26"/>
        </w:rPr>
        <w:t>При реализации учебного предмета «Хоровой класс» и консультаций «Сводный хор» могут одновременно заниматься обучающиеся по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другим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ОП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области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музыкального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искусства.</w:t>
      </w:r>
      <w:proofErr w:type="gramEnd"/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Учебный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предмет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«Хоровой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класс»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может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проводиться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следующим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образом: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хор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из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обучающихся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первых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классов;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хор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из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обучающихся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2-4-х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классов;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хор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из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обучающихся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5-8-х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классов.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зависимости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количества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обучающихся возможно</w:t>
      </w:r>
      <w:r w:rsidRPr="00B72305">
        <w:rPr>
          <w:spacing w:val="-3"/>
          <w:sz w:val="26"/>
          <w:szCs w:val="26"/>
        </w:rPr>
        <w:t xml:space="preserve"> </w:t>
      </w:r>
      <w:r w:rsidRPr="00B72305">
        <w:rPr>
          <w:sz w:val="26"/>
          <w:szCs w:val="26"/>
        </w:rPr>
        <w:t>перераспределение</w:t>
      </w:r>
      <w:r w:rsidRPr="00B72305">
        <w:rPr>
          <w:spacing w:val="-5"/>
          <w:sz w:val="26"/>
          <w:szCs w:val="26"/>
        </w:rPr>
        <w:t xml:space="preserve"> </w:t>
      </w:r>
      <w:r w:rsidRPr="00B72305">
        <w:rPr>
          <w:sz w:val="26"/>
          <w:szCs w:val="26"/>
        </w:rPr>
        <w:t>хоровых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групп.</w:t>
      </w:r>
    </w:p>
    <w:p w:rsidR="00B72305" w:rsidRPr="00B72305" w:rsidRDefault="00B72305" w:rsidP="00B72305">
      <w:pPr>
        <w:numPr>
          <w:ilvl w:val="1"/>
          <w:numId w:val="23"/>
        </w:numPr>
        <w:tabs>
          <w:tab w:val="left" w:pos="1443"/>
        </w:tabs>
        <w:ind w:right="874"/>
        <w:jc w:val="both"/>
        <w:rPr>
          <w:sz w:val="26"/>
          <w:szCs w:val="26"/>
        </w:rPr>
      </w:pPr>
      <w:r w:rsidRPr="00B72305">
        <w:rPr>
          <w:sz w:val="26"/>
          <w:szCs w:val="26"/>
        </w:rPr>
        <w:t>Учебный предмет «Оркестровый класс» и консультации «Оркестр» предполагают учебные занятия по камерному и/или симфоническому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оркестру.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случае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необходимости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учебные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коллективы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могут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доукомплектовываться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приглашенными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артистами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(в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качестве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концертмейстеров),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но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не</w:t>
      </w:r>
      <w:r w:rsidRPr="00B72305">
        <w:rPr>
          <w:spacing w:val="-6"/>
          <w:sz w:val="26"/>
          <w:szCs w:val="26"/>
        </w:rPr>
        <w:t xml:space="preserve"> </w:t>
      </w:r>
      <w:r w:rsidRPr="00B72305">
        <w:rPr>
          <w:sz w:val="26"/>
          <w:szCs w:val="26"/>
        </w:rPr>
        <w:t>более</w:t>
      </w:r>
      <w:r w:rsidRPr="00B72305">
        <w:rPr>
          <w:spacing w:val="-5"/>
          <w:sz w:val="26"/>
          <w:szCs w:val="26"/>
        </w:rPr>
        <w:t xml:space="preserve"> </w:t>
      </w:r>
      <w:r w:rsidRPr="00B72305">
        <w:rPr>
          <w:sz w:val="26"/>
          <w:szCs w:val="26"/>
        </w:rPr>
        <w:t>чем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на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25%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от необходимого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состава</w:t>
      </w:r>
      <w:r w:rsidRPr="00B72305">
        <w:rPr>
          <w:spacing w:val="4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учебного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коллектива</w:t>
      </w:r>
      <w:r w:rsidRPr="00B72305">
        <w:rPr>
          <w:spacing w:val="4"/>
          <w:sz w:val="26"/>
          <w:szCs w:val="26"/>
        </w:rPr>
        <w:t xml:space="preserve"> </w:t>
      </w:r>
      <w:r w:rsidRPr="00B72305">
        <w:rPr>
          <w:sz w:val="26"/>
          <w:szCs w:val="26"/>
        </w:rPr>
        <w:t>(камерного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или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симфонического</w:t>
      </w:r>
      <w:r w:rsidRPr="00B72305">
        <w:rPr>
          <w:spacing w:val="-4"/>
          <w:sz w:val="26"/>
          <w:szCs w:val="26"/>
        </w:rPr>
        <w:t xml:space="preserve"> </w:t>
      </w:r>
      <w:r w:rsidRPr="00B72305">
        <w:rPr>
          <w:sz w:val="26"/>
          <w:szCs w:val="26"/>
        </w:rPr>
        <w:t>оркестра).</w:t>
      </w:r>
    </w:p>
    <w:p w:rsidR="00B72305" w:rsidRPr="00B72305" w:rsidRDefault="00B72305" w:rsidP="00B72305">
      <w:pPr>
        <w:numPr>
          <w:ilvl w:val="1"/>
          <w:numId w:val="23"/>
        </w:numPr>
        <w:tabs>
          <w:tab w:val="left" w:pos="1443"/>
        </w:tabs>
        <w:ind w:right="868"/>
        <w:jc w:val="both"/>
        <w:rPr>
          <w:sz w:val="26"/>
          <w:szCs w:val="26"/>
        </w:rPr>
      </w:pPr>
      <w:proofErr w:type="gramStart"/>
      <w:r w:rsidRPr="00B72305">
        <w:rPr>
          <w:sz w:val="26"/>
          <w:szCs w:val="26"/>
        </w:rPr>
        <w:t>Объем самостоятельной работы обучающихся в неделю по учебным предметам обязательной и вариативной частей в среднем за весь период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обучения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определяется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учетом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минимальных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затрат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на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подготовку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домашнего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задания,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параллельного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освоения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детьми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программ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начального и основного общего образования.</w:t>
      </w:r>
      <w:proofErr w:type="gramEnd"/>
      <w:r w:rsidRPr="00B72305">
        <w:rPr>
          <w:sz w:val="26"/>
          <w:szCs w:val="26"/>
        </w:rPr>
        <w:t xml:space="preserve"> По учебным предметам обязательной части, а также ряду учебных предметов вариативной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части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объем самостоятельной</w:t>
      </w:r>
      <w:r w:rsidRPr="00B72305">
        <w:rPr>
          <w:spacing w:val="3"/>
          <w:sz w:val="26"/>
          <w:szCs w:val="26"/>
        </w:rPr>
        <w:t xml:space="preserve"> </w:t>
      </w:r>
      <w:r w:rsidRPr="00B72305">
        <w:rPr>
          <w:sz w:val="26"/>
          <w:szCs w:val="26"/>
        </w:rPr>
        <w:t>нагрузки</w:t>
      </w:r>
      <w:r w:rsidRPr="00B72305">
        <w:rPr>
          <w:spacing w:val="2"/>
          <w:sz w:val="26"/>
          <w:szCs w:val="26"/>
        </w:rPr>
        <w:t xml:space="preserve"> </w:t>
      </w:r>
      <w:r w:rsidRPr="00B72305">
        <w:rPr>
          <w:sz w:val="26"/>
          <w:szCs w:val="26"/>
        </w:rPr>
        <w:t>обучающихся в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неделю</w:t>
      </w:r>
      <w:r w:rsidRPr="00B72305">
        <w:rPr>
          <w:spacing w:val="-1"/>
          <w:sz w:val="26"/>
          <w:szCs w:val="26"/>
        </w:rPr>
        <w:t xml:space="preserve"> </w:t>
      </w:r>
      <w:r w:rsidRPr="00B72305">
        <w:rPr>
          <w:sz w:val="26"/>
          <w:szCs w:val="26"/>
        </w:rPr>
        <w:t>планируется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следующим образом:</w:t>
      </w:r>
    </w:p>
    <w:p w:rsidR="00B72305" w:rsidRPr="00B72305" w:rsidRDefault="00B72305" w:rsidP="00B72305">
      <w:pPr>
        <w:spacing w:before="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proofErr w:type="gramStart"/>
      <w:r w:rsidRPr="00B72305">
        <w:rPr>
          <w:sz w:val="26"/>
          <w:szCs w:val="26"/>
        </w:rPr>
        <w:t>«Специальность»</w:t>
      </w:r>
      <w:r w:rsidRPr="00B72305">
        <w:rPr>
          <w:spacing w:val="16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1-2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классы</w:t>
      </w:r>
      <w:r w:rsidRPr="00B72305">
        <w:rPr>
          <w:spacing w:val="21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по</w:t>
      </w:r>
      <w:r w:rsidRPr="00B72305">
        <w:rPr>
          <w:spacing w:val="15"/>
          <w:sz w:val="26"/>
          <w:szCs w:val="26"/>
        </w:rPr>
        <w:t xml:space="preserve"> </w:t>
      </w:r>
      <w:r w:rsidRPr="00B72305">
        <w:rPr>
          <w:sz w:val="26"/>
          <w:szCs w:val="26"/>
        </w:rPr>
        <w:t>3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часа</w:t>
      </w:r>
      <w:r w:rsidRPr="00B72305">
        <w:rPr>
          <w:spacing w:val="18"/>
          <w:sz w:val="26"/>
          <w:szCs w:val="26"/>
        </w:rPr>
        <w:t xml:space="preserve"> </w:t>
      </w:r>
      <w:r w:rsidRPr="00B72305">
        <w:rPr>
          <w:sz w:val="26"/>
          <w:szCs w:val="26"/>
        </w:rPr>
        <w:t>в</w:t>
      </w:r>
      <w:r w:rsidRPr="00B72305">
        <w:rPr>
          <w:spacing w:val="16"/>
          <w:sz w:val="26"/>
          <w:szCs w:val="26"/>
        </w:rPr>
        <w:t xml:space="preserve"> </w:t>
      </w:r>
      <w:r w:rsidRPr="00B72305">
        <w:rPr>
          <w:sz w:val="26"/>
          <w:szCs w:val="26"/>
        </w:rPr>
        <w:t>неделю;</w:t>
      </w:r>
      <w:r w:rsidRPr="00B72305">
        <w:rPr>
          <w:spacing w:val="21"/>
          <w:sz w:val="26"/>
          <w:szCs w:val="26"/>
        </w:rPr>
        <w:t xml:space="preserve"> </w:t>
      </w:r>
      <w:r w:rsidRPr="00B72305">
        <w:rPr>
          <w:sz w:val="26"/>
          <w:szCs w:val="26"/>
        </w:rPr>
        <w:t>3-4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классы</w:t>
      </w:r>
      <w:r w:rsidRPr="00B72305">
        <w:rPr>
          <w:spacing w:val="21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16"/>
          <w:sz w:val="26"/>
          <w:szCs w:val="26"/>
        </w:rPr>
        <w:t xml:space="preserve"> </w:t>
      </w:r>
      <w:r w:rsidRPr="00B72305">
        <w:rPr>
          <w:sz w:val="26"/>
          <w:szCs w:val="26"/>
        </w:rPr>
        <w:t>по</w:t>
      </w:r>
      <w:r w:rsidRPr="00B72305">
        <w:rPr>
          <w:spacing w:val="14"/>
          <w:sz w:val="26"/>
          <w:szCs w:val="26"/>
        </w:rPr>
        <w:t xml:space="preserve"> </w:t>
      </w:r>
      <w:r w:rsidRPr="00B72305">
        <w:rPr>
          <w:sz w:val="26"/>
          <w:szCs w:val="26"/>
        </w:rPr>
        <w:t>4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часа;</w:t>
      </w:r>
      <w:r w:rsidRPr="00B72305">
        <w:rPr>
          <w:spacing w:val="15"/>
          <w:sz w:val="26"/>
          <w:szCs w:val="26"/>
        </w:rPr>
        <w:t xml:space="preserve"> </w:t>
      </w:r>
      <w:r w:rsidRPr="00B72305">
        <w:rPr>
          <w:sz w:val="26"/>
          <w:szCs w:val="26"/>
        </w:rPr>
        <w:t>5-6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классы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21"/>
          <w:sz w:val="26"/>
          <w:szCs w:val="26"/>
        </w:rPr>
        <w:t xml:space="preserve"> </w:t>
      </w:r>
      <w:r w:rsidRPr="00B72305">
        <w:rPr>
          <w:sz w:val="26"/>
          <w:szCs w:val="26"/>
        </w:rPr>
        <w:t>по</w:t>
      </w:r>
      <w:r w:rsidRPr="00B72305">
        <w:rPr>
          <w:spacing w:val="14"/>
          <w:sz w:val="26"/>
          <w:szCs w:val="26"/>
        </w:rPr>
        <w:t xml:space="preserve"> </w:t>
      </w:r>
      <w:r w:rsidRPr="00B72305">
        <w:rPr>
          <w:sz w:val="26"/>
          <w:szCs w:val="26"/>
        </w:rPr>
        <w:t>5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часов;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7-8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классы</w:t>
      </w:r>
      <w:r w:rsidRPr="00B72305">
        <w:rPr>
          <w:spacing w:val="21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по</w:t>
      </w:r>
      <w:r w:rsidRPr="00B72305">
        <w:rPr>
          <w:spacing w:val="14"/>
          <w:sz w:val="26"/>
          <w:szCs w:val="26"/>
        </w:rPr>
        <w:t xml:space="preserve"> </w:t>
      </w:r>
      <w:r w:rsidRPr="00B72305">
        <w:rPr>
          <w:sz w:val="26"/>
          <w:szCs w:val="26"/>
        </w:rPr>
        <w:t>6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часов;</w:t>
      </w:r>
      <w:r w:rsidRPr="00B72305">
        <w:rPr>
          <w:spacing w:val="21"/>
          <w:sz w:val="26"/>
          <w:szCs w:val="26"/>
        </w:rPr>
        <w:t xml:space="preserve"> </w:t>
      </w:r>
      <w:r w:rsidRPr="00B72305">
        <w:rPr>
          <w:sz w:val="26"/>
          <w:szCs w:val="26"/>
        </w:rPr>
        <w:t>«Ансамбль»</w:t>
      </w:r>
      <w:r w:rsidRPr="00B72305">
        <w:rPr>
          <w:spacing w:val="17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20"/>
          <w:sz w:val="26"/>
          <w:szCs w:val="26"/>
        </w:rPr>
        <w:t xml:space="preserve"> </w:t>
      </w:r>
      <w:r w:rsidRPr="00B72305">
        <w:rPr>
          <w:sz w:val="26"/>
          <w:szCs w:val="26"/>
        </w:rPr>
        <w:t>1,5</w:t>
      </w:r>
      <w:r w:rsidRPr="00B72305">
        <w:rPr>
          <w:spacing w:val="19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часа;</w:t>
      </w:r>
      <w:r>
        <w:rPr>
          <w:sz w:val="26"/>
          <w:szCs w:val="26"/>
        </w:rPr>
        <w:t xml:space="preserve"> </w:t>
      </w:r>
      <w:r w:rsidRPr="00B72305">
        <w:rPr>
          <w:sz w:val="26"/>
          <w:szCs w:val="26"/>
        </w:rPr>
        <w:t>«Оркестровый</w:t>
      </w:r>
      <w:r w:rsidRPr="00B72305">
        <w:rPr>
          <w:spacing w:val="61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класс»</w:t>
      </w:r>
      <w:r w:rsidRPr="00B72305">
        <w:rPr>
          <w:spacing w:val="56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0,5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часа;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«Фортепиано»</w:t>
      </w:r>
      <w:r w:rsidRPr="00B72305">
        <w:rPr>
          <w:spacing w:val="62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2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часа;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«Хоровой</w:t>
      </w:r>
      <w:r w:rsidRPr="00B72305">
        <w:rPr>
          <w:spacing w:val="60"/>
          <w:sz w:val="26"/>
          <w:szCs w:val="26"/>
        </w:rPr>
        <w:t xml:space="preserve"> </w:t>
      </w:r>
      <w:r w:rsidRPr="00B72305">
        <w:rPr>
          <w:sz w:val="26"/>
          <w:szCs w:val="26"/>
        </w:rPr>
        <w:t>класс»</w:t>
      </w:r>
      <w:r w:rsidRPr="00B72305">
        <w:rPr>
          <w:spacing w:val="56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60"/>
          <w:sz w:val="26"/>
          <w:szCs w:val="26"/>
        </w:rPr>
        <w:t xml:space="preserve"> </w:t>
      </w:r>
      <w:r w:rsidRPr="00B72305">
        <w:rPr>
          <w:sz w:val="26"/>
          <w:szCs w:val="26"/>
        </w:rPr>
        <w:t>0,5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часа;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«Сольфеджио»</w:t>
      </w:r>
      <w:r w:rsidRPr="00B72305">
        <w:rPr>
          <w:spacing w:val="56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1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час;</w:t>
      </w:r>
      <w:r w:rsidRPr="00B72305">
        <w:rPr>
          <w:spacing w:val="60"/>
          <w:sz w:val="26"/>
          <w:szCs w:val="26"/>
        </w:rPr>
        <w:t xml:space="preserve"> </w:t>
      </w:r>
      <w:r w:rsidRPr="00B72305">
        <w:rPr>
          <w:sz w:val="26"/>
          <w:szCs w:val="26"/>
        </w:rPr>
        <w:t>«Слушание</w:t>
      </w:r>
      <w:r w:rsidRPr="00B72305">
        <w:rPr>
          <w:spacing w:val="52"/>
          <w:sz w:val="26"/>
          <w:szCs w:val="26"/>
        </w:rPr>
        <w:t xml:space="preserve"> </w:t>
      </w:r>
      <w:r w:rsidRPr="00B72305">
        <w:rPr>
          <w:sz w:val="26"/>
          <w:szCs w:val="26"/>
        </w:rPr>
        <w:t>музыки»</w:t>
      </w:r>
      <w:r w:rsidRPr="00B72305">
        <w:rPr>
          <w:spacing w:val="57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0,5</w:t>
      </w:r>
      <w:r w:rsidRPr="00B72305">
        <w:rPr>
          <w:spacing w:val="59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часа;</w:t>
      </w:r>
      <w:r>
        <w:rPr>
          <w:sz w:val="26"/>
          <w:szCs w:val="26"/>
        </w:rPr>
        <w:t xml:space="preserve"> </w:t>
      </w:r>
      <w:r w:rsidRPr="00B72305">
        <w:rPr>
          <w:sz w:val="26"/>
          <w:szCs w:val="26"/>
        </w:rPr>
        <w:t>«Музыкальная</w:t>
      </w:r>
      <w:r w:rsidRPr="00B72305">
        <w:rPr>
          <w:spacing w:val="-8"/>
          <w:sz w:val="26"/>
          <w:szCs w:val="26"/>
        </w:rPr>
        <w:t xml:space="preserve"> </w:t>
      </w:r>
      <w:r w:rsidRPr="00B72305">
        <w:rPr>
          <w:sz w:val="26"/>
          <w:szCs w:val="26"/>
        </w:rPr>
        <w:t>литература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(зарубежная,</w:t>
      </w:r>
      <w:r w:rsidRPr="00B72305">
        <w:rPr>
          <w:spacing w:val="1"/>
          <w:sz w:val="26"/>
          <w:szCs w:val="26"/>
        </w:rPr>
        <w:t xml:space="preserve"> </w:t>
      </w:r>
      <w:r w:rsidRPr="00B72305">
        <w:rPr>
          <w:sz w:val="26"/>
          <w:szCs w:val="26"/>
        </w:rPr>
        <w:t>отечественная)»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–</w:t>
      </w:r>
      <w:r w:rsidRPr="00B72305">
        <w:rPr>
          <w:spacing w:val="-2"/>
          <w:sz w:val="26"/>
          <w:szCs w:val="26"/>
        </w:rPr>
        <w:t xml:space="preserve"> </w:t>
      </w:r>
      <w:r w:rsidRPr="00B72305">
        <w:rPr>
          <w:sz w:val="26"/>
          <w:szCs w:val="26"/>
        </w:rPr>
        <w:t>1</w:t>
      </w:r>
      <w:r w:rsidRPr="00B72305">
        <w:rPr>
          <w:spacing w:val="-6"/>
          <w:sz w:val="26"/>
          <w:szCs w:val="26"/>
        </w:rPr>
        <w:t xml:space="preserve"> </w:t>
      </w:r>
      <w:r w:rsidRPr="00B72305">
        <w:rPr>
          <w:sz w:val="26"/>
          <w:szCs w:val="26"/>
        </w:rPr>
        <w:t>час.</w:t>
      </w:r>
      <w:proofErr w:type="gramEnd"/>
    </w:p>
    <w:p w:rsidR="00B72305" w:rsidRDefault="00B72305" w:rsidP="00B72305">
      <w:pPr>
        <w:spacing w:before="1"/>
        <w:ind w:right="3939"/>
        <w:jc w:val="center"/>
        <w:outlineLvl w:val="3"/>
        <w:rPr>
          <w:b/>
          <w:bCs/>
          <w:i/>
          <w:iCs/>
          <w:sz w:val="26"/>
          <w:szCs w:val="26"/>
        </w:rPr>
      </w:pPr>
    </w:p>
    <w:p w:rsidR="00B72305" w:rsidRPr="00B72305" w:rsidRDefault="00B72305" w:rsidP="00B72305">
      <w:pPr>
        <w:spacing w:before="1"/>
        <w:ind w:right="3939"/>
        <w:jc w:val="center"/>
        <w:outlineLvl w:val="3"/>
        <w:rPr>
          <w:b/>
          <w:bCs/>
          <w:i/>
          <w:iCs/>
          <w:sz w:val="26"/>
          <w:szCs w:val="26"/>
        </w:rPr>
        <w:sectPr w:rsidR="00B72305" w:rsidRPr="00B72305" w:rsidSect="00B72305">
          <w:pgSz w:w="16840" w:h="11910" w:orient="landscape"/>
          <w:pgMar w:top="426" w:right="260" w:bottom="280" w:left="900" w:header="720" w:footer="720" w:gutter="0"/>
          <w:cols w:space="720"/>
        </w:sectPr>
      </w:pPr>
    </w:p>
    <w:p w:rsidR="00B72305" w:rsidRPr="00B72305" w:rsidRDefault="00B72305" w:rsidP="00B72305">
      <w:pPr>
        <w:spacing w:before="3"/>
        <w:rPr>
          <w:b/>
          <w:i/>
          <w:sz w:val="26"/>
          <w:szCs w:val="26"/>
        </w:rPr>
      </w:pPr>
    </w:p>
    <w:p w:rsidR="007A17C9" w:rsidRPr="007A17C9" w:rsidRDefault="007A17C9" w:rsidP="007A17C9">
      <w:pPr>
        <w:widowControl/>
        <w:shd w:val="clear" w:color="auto" w:fill="FFFFFF"/>
        <w:autoSpaceDE/>
        <w:autoSpaceDN/>
        <w:spacing w:line="276" w:lineRule="auto"/>
        <w:ind w:left="-284" w:firstLine="426"/>
        <w:jc w:val="center"/>
        <w:outlineLvl w:val="1"/>
        <w:rPr>
          <w:b/>
          <w:color w:val="000000"/>
          <w:sz w:val="28"/>
          <w:szCs w:val="28"/>
          <w:shd w:val="clear" w:color="auto" w:fill="FFFFFF"/>
          <w:lang w:eastAsia="ru-RU"/>
        </w:rPr>
      </w:pPr>
      <w:r w:rsidRPr="007A17C9">
        <w:rPr>
          <w:b/>
          <w:color w:val="000000"/>
          <w:sz w:val="28"/>
          <w:szCs w:val="28"/>
          <w:shd w:val="clear" w:color="auto" w:fill="FFFFFF"/>
          <w:lang w:val="en-US" w:eastAsia="ru-RU"/>
        </w:rPr>
        <w:t>IV</w:t>
      </w:r>
      <w:r w:rsidRPr="007A17C9">
        <w:rPr>
          <w:b/>
          <w:color w:val="000000"/>
          <w:sz w:val="28"/>
          <w:szCs w:val="28"/>
          <w:shd w:val="clear" w:color="auto" w:fill="FFFFFF"/>
          <w:lang w:eastAsia="ru-RU"/>
        </w:rPr>
        <w:t>.График образовательного процесса</w:t>
      </w:r>
    </w:p>
    <w:p w:rsidR="007A17C9" w:rsidRPr="007A17C9" w:rsidRDefault="007A17C9" w:rsidP="007A17C9">
      <w:pPr>
        <w:widowControl/>
        <w:shd w:val="clear" w:color="auto" w:fill="FFFFFF"/>
        <w:autoSpaceDE/>
        <w:autoSpaceDN/>
        <w:spacing w:line="276" w:lineRule="auto"/>
        <w:ind w:left="-284" w:firstLine="426"/>
        <w:jc w:val="both"/>
        <w:outlineLvl w:val="1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7A17C9">
        <w:rPr>
          <w:bCs/>
          <w:color w:val="000000"/>
          <w:sz w:val="28"/>
          <w:szCs w:val="28"/>
          <w:shd w:val="clear" w:color="auto" w:fill="FFFFFF"/>
          <w:lang w:eastAsia="ru-RU"/>
        </w:rPr>
        <w:t>График образовательного процесса определяет его организацию и отражает: срок реализации программы «</w:t>
      </w:r>
      <w:r>
        <w:rPr>
          <w:bCs/>
          <w:color w:val="000000"/>
          <w:sz w:val="28"/>
          <w:szCs w:val="28"/>
          <w:shd w:val="clear" w:color="auto" w:fill="FFFFFF"/>
          <w:lang w:eastAsia="ru-RU"/>
        </w:rPr>
        <w:t>Струнные инструменты</w:t>
      </w:r>
      <w:r w:rsidRPr="007A17C9">
        <w:rPr>
          <w:bCs/>
          <w:color w:val="000000"/>
          <w:sz w:val="28"/>
          <w:szCs w:val="28"/>
          <w:shd w:val="clear" w:color="auto" w:fill="FFFFFF"/>
          <w:lang w:eastAsia="ru-RU"/>
        </w:rPr>
        <w:t>», 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 резерв учебного времени, время, сводные данные по бюджету времени.</w:t>
      </w:r>
    </w:p>
    <w:p w:rsidR="007A17C9" w:rsidRPr="007A17C9" w:rsidRDefault="007A17C9" w:rsidP="00C45D98">
      <w:pPr>
        <w:widowControl/>
        <w:shd w:val="clear" w:color="auto" w:fill="FFFFFF"/>
        <w:autoSpaceDE/>
        <w:autoSpaceDN/>
        <w:spacing w:line="276" w:lineRule="auto"/>
        <w:ind w:left="-284" w:firstLine="426"/>
        <w:jc w:val="both"/>
        <w:outlineLvl w:val="1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7A17C9">
        <w:rPr>
          <w:bCs/>
          <w:color w:val="000000"/>
          <w:sz w:val="28"/>
          <w:szCs w:val="28"/>
          <w:shd w:val="clear" w:color="auto" w:fill="FFFFFF"/>
          <w:lang w:eastAsia="ru-RU"/>
        </w:rPr>
        <w:t>При реализации программы «</w:t>
      </w:r>
      <w:r>
        <w:rPr>
          <w:bCs/>
          <w:color w:val="000000"/>
          <w:sz w:val="28"/>
          <w:szCs w:val="28"/>
          <w:shd w:val="clear" w:color="auto" w:fill="FFFFFF"/>
          <w:lang w:eastAsia="ru-RU"/>
        </w:rPr>
        <w:t>Струнные инструменты</w:t>
      </w:r>
      <w:r w:rsidRPr="007A17C9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» продолжительность учебных занятий, равная одному академическому часу, определяется Уставом МБУДО «ДШИ» и составляет 40 минут. </w:t>
      </w:r>
      <w:r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45D98" w:rsidRPr="00C45D98" w:rsidRDefault="00C45D98" w:rsidP="00C45D98">
      <w:pPr>
        <w:spacing w:line="276" w:lineRule="auto"/>
        <w:jc w:val="both"/>
        <w:rPr>
          <w:sz w:val="26"/>
        </w:rPr>
      </w:pPr>
      <w:r w:rsidRPr="00C45D98">
        <w:rPr>
          <w:sz w:val="26"/>
        </w:rPr>
        <w:t xml:space="preserve">При реализации ДПОП </w:t>
      </w:r>
      <w:r>
        <w:rPr>
          <w:sz w:val="26"/>
        </w:rPr>
        <w:t>«Струнные инструменты</w:t>
      </w:r>
      <w:r w:rsidRPr="00C45D98">
        <w:rPr>
          <w:sz w:val="26"/>
        </w:rPr>
        <w:t>» продолжительность учебного года:</w:t>
      </w:r>
    </w:p>
    <w:p w:rsidR="00C45D98" w:rsidRPr="00C45D98" w:rsidRDefault="00C45D98" w:rsidP="00C45D98">
      <w:pPr>
        <w:numPr>
          <w:ilvl w:val="0"/>
          <w:numId w:val="29"/>
        </w:numPr>
        <w:spacing w:line="276" w:lineRule="auto"/>
        <w:jc w:val="both"/>
        <w:rPr>
          <w:sz w:val="26"/>
        </w:rPr>
      </w:pPr>
      <w:r w:rsidRPr="00C45D98">
        <w:rPr>
          <w:sz w:val="26"/>
        </w:rPr>
        <w:t>с первого по седьмой классы составляет 39 недель;</w:t>
      </w:r>
    </w:p>
    <w:p w:rsidR="00C45D98" w:rsidRPr="00C45D98" w:rsidRDefault="00C45D98" w:rsidP="00C45D98">
      <w:pPr>
        <w:numPr>
          <w:ilvl w:val="0"/>
          <w:numId w:val="29"/>
        </w:numPr>
        <w:spacing w:line="276" w:lineRule="auto"/>
        <w:jc w:val="both"/>
        <w:rPr>
          <w:sz w:val="26"/>
        </w:rPr>
      </w:pPr>
      <w:r w:rsidRPr="00C45D98">
        <w:rPr>
          <w:sz w:val="26"/>
        </w:rPr>
        <w:t>в восьмом классе – 40 недель. Продолжительность учебных занятий:</w:t>
      </w:r>
    </w:p>
    <w:p w:rsidR="00C45D98" w:rsidRPr="00C45D98" w:rsidRDefault="00C45D98" w:rsidP="00C45D98">
      <w:pPr>
        <w:numPr>
          <w:ilvl w:val="0"/>
          <w:numId w:val="29"/>
        </w:numPr>
        <w:spacing w:line="276" w:lineRule="auto"/>
        <w:jc w:val="both"/>
        <w:rPr>
          <w:sz w:val="26"/>
        </w:rPr>
      </w:pPr>
      <w:r w:rsidRPr="00C45D98">
        <w:rPr>
          <w:sz w:val="26"/>
        </w:rPr>
        <w:t>в первом классе составляет 32 недели;</w:t>
      </w:r>
    </w:p>
    <w:p w:rsidR="00C45D98" w:rsidRPr="00C45D98" w:rsidRDefault="00C45D98" w:rsidP="00C45D98">
      <w:pPr>
        <w:numPr>
          <w:ilvl w:val="0"/>
          <w:numId w:val="29"/>
        </w:numPr>
        <w:spacing w:line="276" w:lineRule="auto"/>
        <w:jc w:val="both"/>
        <w:rPr>
          <w:sz w:val="26"/>
        </w:rPr>
      </w:pPr>
      <w:r w:rsidRPr="00C45D98">
        <w:rPr>
          <w:sz w:val="26"/>
        </w:rPr>
        <w:t>со второго по восьмой классы 33 недели.</w:t>
      </w:r>
    </w:p>
    <w:p w:rsidR="00C45D98" w:rsidRPr="00C45D98" w:rsidRDefault="00C45D98" w:rsidP="00C45D98">
      <w:pPr>
        <w:spacing w:line="276" w:lineRule="auto"/>
        <w:jc w:val="both"/>
        <w:rPr>
          <w:sz w:val="26"/>
        </w:rPr>
      </w:pPr>
      <w:r w:rsidRPr="00C45D98">
        <w:rPr>
          <w:sz w:val="26"/>
        </w:rPr>
        <w:t>С первого по восьмой классы в течение учебного года предусматриваются каникулы в объеме:</w:t>
      </w:r>
    </w:p>
    <w:p w:rsidR="00C45D98" w:rsidRPr="00C45D98" w:rsidRDefault="00C45D98" w:rsidP="00C45D98">
      <w:pPr>
        <w:spacing w:line="276" w:lineRule="auto"/>
        <w:jc w:val="both"/>
        <w:rPr>
          <w:sz w:val="26"/>
        </w:rPr>
      </w:pPr>
      <w:r w:rsidRPr="00C45D98">
        <w:rPr>
          <w:sz w:val="26"/>
        </w:rPr>
        <w:t>- не менее 4 недель,</w:t>
      </w:r>
    </w:p>
    <w:p w:rsidR="00C45D98" w:rsidRPr="00C45D98" w:rsidRDefault="00C45D98" w:rsidP="00C45D98">
      <w:pPr>
        <w:spacing w:line="276" w:lineRule="auto"/>
        <w:jc w:val="both"/>
        <w:rPr>
          <w:sz w:val="26"/>
        </w:rPr>
      </w:pPr>
      <w:r w:rsidRPr="00C45D98">
        <w:rPr>
          <w:sz w:val="26"/>
        </w:rPr>
        <w:t xml:space="preserve">- в первом классе устанавливаются дополнительные недельные каникулы, для </w:t>
      </w:r>
      <w:proofErr w:type="gramStart"/>
      <w:r w:rsidRPr="00C45D98">
        <w:rPr>
          <w:sz w:val="26"/>
        </w:rPr>
        <w:t>обучающихся</w:t>
      </w:r>
      <w:proofErr w:type="gramEnd"/>
      <w:r w:rsidRPr="00C45D98">
        <w:rPr>
          <w:sz w:val="26"/>
        </w:rPr>
        <w:t xml:space="preserve"> в 1 классе общеобразовательной школы</w:t>
      </w:r>
    </w:p>
    <w:p w:rsidR="00C45D98" w:rsidRPr="00C45D98" w:rsidRDefault="00C45D98" w:rsidP="00C45D98">
      <w:pPr>
        <w:spacing w:line="276" w:lineRule="auto"/>
        <w:jc w:val="both"/>
        <w:rPr>
          <w:sz w:val="26"/>
        </w:rPr>
      </w:pPr>
      <w:r w:rsidRPr="00C45D98">
        <w:rPr>
          <w:sz w:val="26"/>
        </w:rPr>
        <w:t>- летние каникулы устанавливаются в объеме 13 недель, за исключением последнего года обучения,</w:t>
      </w:r>
    </w:p>
    <w:p w:rsidR="00C45D98" w:rsidRPr="00C45D98" w:rsidRDefault="00C45D98" w:rsidP="00C45D98">
      <w:pPr>
        <w:spacing w:line="276" w:lineRule="auto"/>
        <w:jc w:val="both"/>
        <w:rPr>
          <w:sz w:val="26"/>
        </w:rPr>
      </w:pPr>
      <w:r w:rsidRPr="00C45D98">
        <w:rPr>
          <w:sz w:val="26"/>
        </w:rPr>
        <w:t>-осенние,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400BF6" w:rsidRDefault="00400BF6">
      <w:pPr>
        <w:jc w:val="both"/>
        <w:rPr>
          <w:sz w:val="26"/>
        </w:rPr>
        <w:sectPr w:rsidR="00400BF6">
          <w:footerReference w:type="default" r:id="rId10"/>
          <w:pgSz w:w="16840" w:h="11910" w:orient="landscape"/>
          <w:pgMar w:top="640" w:right="300" w:bottom="1240" w:left="580" w:header="0" w:footer="971" w:gutter="0"/>
          <w:cols w:space="720"/>
        </w:sectPr>
      </w:pPr>
    </w:p>
    <w:p w:rsidR="00400BF6" w:rsidRDefault="004D4004" w:rsidP="004D4004">
      <w:pPr>
        <w:pStyle w:val="a5"/>
        <w:tabs>
          <w:tab w:val="left" w:pos="3702"/>
        </w:tabs>
        <w:spacing w:before="71"/>
        <w:ind w:left="3701" w:firstLine="0"/>
        <w:jc w:val="both"/>
        <w:rPr>
          <w:b/>
          <w:sz w:val="24"/>
        </w:rPr>
      </w:pPr>
      <w:r>
        <w:rPr>
          <w:b/>
          <w:spacing w:val="-2"/>
          <w:sz w:val="24"/>
          <w:lang w:val="en-US"/>
        </w:rPr>
        <w:lastRenderedPageBreak/>
        <w:t>V</w:t>
      </w:r>
      <w:r>
        <w:rPr>
          <w:b/>
          <w:spacing w:val="-2"/>
          <w:sz w:val="24"/>
        </w:rPr>
        <w:t>.</w:t>
      </w:r>
      <w:r w:rsidR="00AA05C7">
        <w:rPr>
          <w:b/>
          <w:spacing w:val="-2"/>
          <w:sz w:val="24"/>
        </w:rPr>
        <w:t>Программы</w:t>
      </w:r>
      <w:r w:rsidR="00AA05C7">
        <w:rPr>
          <w:b/>
          <w:spacing w:val="-8"/>
          <w:sz w:val="24"/>
        </w:rPr>
        <w:t xml:space="preserve"> </w:t>
      </w:r>
      <w:r w:rsidR="00AA05C7">
        <w:rPr>
          <w:b/>
          <w:spacing w:val="-1"/>
          <w:sz w:val="24"/>
        </w:rPr>
        <w:t>учебных</w:t>
      </w:r>
      <w:r w:rsidR="00AA05C7">
        <w:rPr>
          <w:b/>
          <w:spacing w:val="-12"/>
          <w:sz w:val="24"/>
        </w:rPr>
        <w:t xml:space="preserve"> </w:t>
      </w:r>
      <w:r w:rsidR="00AA05C7">
        <w:rPr>
          <w:b/>
          <w:spacing w:val="-1"/>
          <w:sz w:val="24"/>
        </w:rPr>
        <w:t>предметов</w:t>
      </w:r>
    </w:p>
    <w:p w:rsidR="00400BF6" w:rsidRDefault="00AA05C7">
      <w:pPr>
        <w:pStyle w:val="a3"/>
        <w:spacing w:before="118"/>
        <w:ind w:left="219" w:right="260" w:firstLine="710"/>
        <w:jc w:val="both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6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33"/>
        </w:rPr>
        <w:t xml:space="preserve"> </w:t>
      </w:r>
      <w:r>
        <w:t>Школы.</w:t>
      </w:r>
      <w:r>
        <w:rPr>
          <w:spacing w:val="33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предметов</w:t>
      </w:r>
      <w:r>
        <w:rPr>
          <w:spacing w:val="33"/>
        </w:rPr>
        <w:t xml:space="preserve"> </w:t>
      </w:r>
      <w:r>
        <w:t>разработаны</w:t>
      </w:r>
      <w:r>
        <w:rPr>
          <w:spacing w:val="33"/>
        </w:rPr>
        <w:t xml:space="preserve"> </w:t>
      </w:r>
      <w:r>
        <w:t>преподавателями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имеют внешние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рецензии.</w:t>
      </w:r>
    </w:p>
    <w:p w:rsidR="00400BF6" w:rsidRDefault="00AA05C7">
      <w:pPr>
        <w:pStyle w:val="a3"/>
        <w:spacing w:before="1" w:line="276" w:lineRule="exact"/>
        <w:ind w:left="930" w:firstLine="0"/>
        <w:jc w:val="both"/>
      </w:pP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выполняют следующие</w:t>
      </w:r>
      <w:r>
        <w:rPr>
          <w:spacing w:val="-3"/>
        </w:rPr>
        <w:t xml:space="preserve"> </w:t>
      </w:r>
      <w:r>
        <w:t>функции: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2" w:line="237" w:lineRule="auto"/>
        <w:ind w:right="271" w:firstLine="710"/>
        <w:jc w:val="both"/>
        <w:rPr>
          <w:sz w:val="24"/>
        </w:rPr>
      </w:pPr>
      <w:r>
        <w:rPr>
          <w:sz w:val="24"/>
        </w:rPr>
        <w:t>нормативную, является документом, обязательным для выполнения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  <w:tab w:val="left" w:pos="5672"/>
          <w:tab w:val="left" w:pos="8355"/>
        </w:tabs>
        <w:spacing w:before="7" w:line="237" w:lineRule="auto"/>
        <w:ind w:right="271" w:firstLine="710"/>
        <w:jc w:val="both"/>
        <w:rPr>
          <w:sz w:val="24"/>
        </w:rPr>
      </w:pPr>
      <w:r>
        <w:rPr>
          <w:sz w:val="24"/>
        </w:rPr>
        <w:t>процессуально-содержательную,</w:t>
      </w:r>
      <w:r>
        <w:rPr>
          <w:sz w:val="24"/>
        </w:rPr>
        <w:tab/>
        <w:t>определяющую</w:t>
      </w:r>
      <w:r>
        <w:rPr>
          <w:sz w:val="24"/>
        </w:rPr>
        <w:tab/>
      </w:r>
      <w:r>
        <w:rPr>
          <w:spacing w:val="-1"/>
          <w:sz w:val="24"/>
        </w:rPr>
        <w:t>логическую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последовательность усвоения элементов содержания, организационные формы и 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7" w:line="237" w:lineRule="auto"/>
        <w:ind w:right="276" w:firstLine="710"/>
        <w:jc w:val="both"/>
        <w:rPr>
          <w:sz w:val="24"/>
        </w:rPr>
      </w:pPr>
      <w:proofErr w:type="gramStart"/>
      <w:r>
        <w:rPr>
          <w:sz w:val="24"/>
        </w:rPr>
        <w:t>оценочную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навыков.</w:t>
      </w:r>
    </w:p>
    <w:p w:rsidR="00400BF6" w:rsidRDefault="00AA05C7">
      <w:pPr>
        <w:pStyle w:val="a3"/>
        <w:spacing w:before="4" w:line="276" w:lineRule="exact"/>
        <w:ind w:left="930" w:firstLine="0"/>
        <w:jc w:val="both"/>
      </w:pP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-5"/>
        </w:rPr>
        <w:t xml:space="preserve"> </w:t>
      </w:r>
      <w:r>
        <w:t>структуру,</w:t>
      </w:r>
      <w:r>
        <w:rPr>
          <w:spacing w:val="-2"/>
        </w:rPr>
        <w:t xml:space="preserve"> </w:t>
      </w:r>
      <w:r>
        <w:t>содержат: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4" w:lineRule="exact"/>
        <w:ind w:left="121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3"/>
        <w:ind w:right="264" w:firstLine="710"/>
        <w:jc w:val="both"/>
        <w:rPr>
          <w:sz w:val="24"/>
        </w:rPr>
      </w:pPr>
      <w:proofErr w:type="gramStart"/>
      <w:r>
        <w:rPr>
          <w:sz w:val="24"/>
        </w:rPr>
        <w:t>пояснительную записку, содержащую характеристику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и роль в образовательном процессе, срок реализации учебного предмета,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времени, предусмотренный учебным планом образовательного учреждения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внеаудиторную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(самостоятельную)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занятия), формы проведения учебных аудиторных занятий (групповая, мелкогрупповая,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индивидуальная),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условий реализации учебного предмета, результаты освоения или ожидаемые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37" w:lineRule="auto"/>
        <w:ind w:right="265" w:firstLine="710"/>
        <w:jc w:val="both"/>
        <w:rPr>
          <w:sz w:val="24"/>
        </w:rPr>
      </w:pPr>
      <w:r>
        <w:rPr>
          <w:sz w:val="24"/>
        </w:rPr>
        <w:t>учебно-тематический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предметов);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5" w:line="293" w:lineRule="exact"/>
        <w:ind w:left="1213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оценок;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2" w:line="237" w:lineRule="auto"/>
        <w:ind w:right="263" w:firstLine="710"/>
        <w:rPr>
          <w:sz w:val="24"/>
        </w:rPr>
      </w:pP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осуществлению 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  <w:tab w:val="left" w:pos="2153"/>
          <w:tab w:val="left" w:pos="3568"/>
          <w:tab w:val="left" w:pos="3928"/>
          <w:tab w:val="left" w:pos="4935"/>
          <w:tab w:val="left" w:pos="6182"/>
          <w:tab w:val="left" w:pos="7822"/>
          <w:tab w:val="left" w:pos="8402"/>
        </w:tabs>
        <w:ind w:right="270" w:firstLine="710"/>
        <w:rPr>
          <w:sz w:val="24"/>
        </w:rPr>
      </w:pPr>
      <w:r>
        <w:rPr>
          <w:sz w:val="24"/>
        </w:rPr>
        <w:t>список</w:t>
      </w:r>
      <w:r>
        <w:rPr>
          <w:sz w:val="24"/>
        </w:rPr>
        <w:tab/>
        <w:t>литературы</w:t>
      </w:r>
      <w:r>
        <w:rPr>
          <w:sz w:val="24"/>
        </w:rPr>
        <w:tab/>
        <w:t>и</w:t>
      </w:r>
      <w:r>
        <w:rPr>
          <w:sz w:val="24"/>
        </w:rPr>
        <w:tab/>
        <w:t>средств</w:t>
      </w:r>
      <w:r>
        <w:rPr>
          <w:sz w:val="24"/>
        </w:rPr>
        <w:tab/>
        <w:t>обучения,</w:t>
      </w:r>
      <w:r>
        <w:rPr>
          <w:sz w:val="24"/>
        </w:rPr>
        <w:tab/>
        <w:t>необходимый</w:t>
      </w:r>
      <w:r>
        <w:rPr>
          <w:sz w:val="24"/>
        </w:rPr>
        <w:tab/>
        <w:t>для</w:t>
      </w:r>
      <w:r>
        <w:rPr>
          <w:sz w:val="24"/>
        </w:rPr>
        <w:tab/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:rsidR="00400BF6" w:rsidRDefault="00AA05C7">
      <w:pPr>
        <w:pStyle w:val="a3"/>
        <w:spacing w:line="242" w:lineRule="auto"/>
        <w:ind w:left="219" w:firstLine="710"/>
      </w:pPr>
      <w:r>
        <w:t>Перечень</w:t>
      </w:r>
      <w:r>
        <w:rPr>
          <w:spacing w:val="32"/>
        </w:rPr>
        <w:t xml:space="preserve"> </w:t>
      </w:r>
      <w:r>
        <w:t>программ</w:t>
      </w:r>
      <w:r>
        <w:rPr>
          <w:spacing w:val="29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предметов</w:t>
      </w:r>
      <w:r>
        <w:rPr>
          <w:spacing w:val="34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предметным</w:t>
      </w:r>
      <w:r>
        <w:rPr>
          <w:spacing w:val="29"/>
        </w:rPr>
        <w:t xml:space="preserve"> </w:t>
      </w:r>
      <w:r>
        <w:t>областям</w:t>
      </w:r>
      <w:r>
        <w:rPr>
          <w:spacing w:val="29"/>
        </w:rPr>
        <w:t xml:space="preserve"> </w:t>
      </w:r>
      <w:r>
        <w:t>обязательной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вариативной</w:t>
      </w:r>
      <w:r>
        <w:rPr>
          <w:spacing w:val="2"/>
        </w:rPr>
        <w:t xml:space="preserve"> </w:t>
      </w:r>
      <w:r>
        <w:t>части:</w:t>
      </w:r>
    </w:p>
    <w:p w:rsidR="00400BF6" w:rsidRDefault="00400BF6">
      <w:pPr>
        <w:pStyle w:val="a3"/>
        <w:spacing w:before="4"/>
        <w:ind w:left="0" w:firstLine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400BF6">
        <w:trPr>
          <w:trHeight w:val="273"/>
        </w:trPr>
        <w:tc>
          <w:tcPr>
            <w:tcW w:w="9614" w:type="dxa"/>
            <w:gridSpan w:val="2"/>
          </w:tcPr>
          <w:p w:rsidR="00400BF6" w:rsidRDefault="00AA05C7">
            <w:pPr>
              <w:pStyle w:val="TableParagraph"/>
              <w:spacing w:line="254" w:lineRule="exact"/>
              <w:ind w:left="3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ЧАСТЬ</w:t>
            </w:r>
          </w:p>
        </w:tc>
      </w:tr>
      <w:tr w:rsidR="00400BF6">
        <w:trPr>
          <w:trHeight w:val="278"/>
        </w:trPr>
        <w:tc>
          <w:tcPr>
            <w:tcW w:w="9614" w:type="dxa"/>
            <w:gridSpan w:val="2"/>
          </w:tcPr>
          <w:p w:rsidR="00400BF6" w:rsidRDefault="00AA05C7">
            <w:pPr>
              <w:pStyle w:val="TableParagraph"/>
              <w:spacing w:line="258" w:lineRule="exact"/>
              <w:ind w:left="2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«Музыкальное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исполнительство»</w:t>
            </w:r>
          </w:p>
        </w:tc>
      </w:tr>
      <w:tr w:rsidR="00400BF6">
        <w:trPr>
          <w:trHeight w:val="273"/>
        </w:trPr>
        <w:tc>
          <w:tcPr>
            <w:tcW w:w="3088" w:type="dxa"/>
          </w:tcPr>
          <w:p w:rsidR="00400BF6" w:rsidRDefault="00AA05C7">
            <w:pPr>
              <w:pStyle w:val="TableParagraph"/>
              <w:spacing w:line="253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УП.01</w:t>
            </w:r>
          </w:p>
        </w:tc>
        <w:tc>
          <w:tcPr>
            <w:tcW w:w="6526" w:type="dxa"/>
          </w:tcPr>
          <w:p w:rsidR="00400BF6" w:rsidRDefault="00AA05C7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(скрипка)</w:t>
            </w:r>
          </w:p>
        </w:tc>
      </w:tr>
      <w:tr w:rsidR="00400BF6">
        <w:trPr>
          <w:trHeight w:val="278"/>
        </w:trPr>
        <w:tc>
          <w:tcPr>
            <w:tcW w:w="3088" w:type="dxa"/>
          </w:tcPr>
          <w:p w:rsidR="00400BF6" w:rsidRDefault="00AA05C7">
            <w:pPr>
              <w:pStyle w:val="TableParagraph"/>
              <w:spacing w:line="258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УП.02</w:t>
            </w:r>
          </w:p>
        </w:tc>
        <w:tc>
          <w:tcPr>
            <w:tcW w:w="6526" w:type="dxa"/>
          </w:tcPr>
          <w:p w:rsidR="00400BF6" w:rsidRDefault="00AA05C7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</w:tr>
      <w:tr w:rsidR="00400BF6">
        <w:trPr>
          <w:trHeight w:val="273"/>
        </w:trPr>
        <w:tc>
          <w:tcPr>
            <w:tcW w:w="3088" w:type="dxa"/>
          </w:tcPr>
          <w:p w:rsidR="00400BF6" w:rsidRDefault="00AA05C7">
            <w:pPr>
              <w:pStyle w:val="TableParagraph"/>
              <w:spacing w:line="253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УП.03</w:t>
            </w:r>
          </w:p>
        </w:tc>
        <w:tc>
          <w:tcPr>
            <w:tcW w:w="6526" w:type="dxa"/>
          </w:tcPr>
          <w:p w:rsidR="00400BF6" w:rsidRDefault="00AA05C7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z w:val="24"/>
              </w:rPr>
              <w:t>Фортепиано</w:t>
            </w:r>
          </w:p>
        </w:tc>
      </w:tr>
      <w:tr w:rsidR="00400BF6">
        <w:trPr>
          <w:trHeight w:val="277"/>
        </w:trPr>
        <w:tc>
          <w:tcPr>
            <w:tcW w:w="3088" w:type="dxa"/>
          </w:tcPr>
          <w:p w:rsidR="00400BF6" w:rsidRDefault="00AA05C7">
            <w:pPr>
              <w:pStyle w:val="TableParagraph"/>
              <w:spacing w:line="258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УП.04</w:t>
            </w:r>
          </w:p>
        </w:tc>
        <w:tc>
          <w:tcPr>
            <w:tcW w:w="6526" w:type="dxa"/>
          </w:tcPr>
          <w:p w:rsidR="00400BF6" w:rsidRDefault="00AA05C7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z w:val="24"/>
              </w:rPr>
              <w:t>Хоровой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400BF6">
        <w:trPr>
          <w:trHeight w:val="278"/>
        </w:trPr>
        <w:tc>
          <w:tcPr>
            <w:tcW w:w="9614" w:type="dxa"/>
            <w:gridSpan w:val="2"/>
          </w:tcPr>
          <w:p w:rsidR="00400BF6" w:rsidRDefault="00AA05C7">
            <w:pPr>
              <w:pStyle w:val="TableParagraph"/>
              <w:spacing w:line="259" w:lineRule="exact"/>
              <w:ind w:left="25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Предметная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область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«Теория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музыки»</w:t>
            </w:r>
          </w:p>
        </w:tc>
      </w:tr>
      <w:tr w:rsidR="00400BF6">
        <w:trPr>
          <w:trHeight w:val="273"/>
        </w:trPr>
        <w:tc>
          <w:tcPr>
            <w:tcW w:w="3088" w:type="dxa"/>
          </w:tcPr>
          <w:p w:rsidR="00400BF6" w:rsidRDefault="00AA05C7">
            <w:pPr>
              <w:pStyle w:val="TableParagraph"/>
              <w:spacing w:line="253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ПО.02.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УП.01</w:t>
            </w:r>
          </w:p>
        </w:tc>
        <w:tc>
          <w:tcPr>
            <w:tcW w:w="6526" w:type="dxa"/>
          </w:tcPr>
          <w:p w:rsidR="00400BF6" w:rsidRDefault="00AA05C7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z w:val="24"/>
              </w:rPr>
              <w:t>Сольфеджио</w:t>
            </w:r>
          </w:p>
        </w:tc>
      </w:tr>
      <w:tr w:rsidR="00400BF6">
        <w:trPr>
          <w:trHeight w:val="277"/>
        </w:trPr>
        <w:tc>
          <w:tcPr>
            <w:tcW w:w="3088" w:type="dxa"/>
          </w:tcPr>
          <w:p w:rsidR="00400BF6" w:rsidRDefault="00AA05C7">
            <w:pPr>
              <w:pStyle w:val="TableParagraph"/>
              <w:spacing w:line="258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ПО.02.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УП.02</w:t>
            </w:r>
          </w:p>
        </w:tc>
        <w:tc>
          <w:tcPr>
            <w:tcW w:w="6526" w:type="dxa"/>
          </w:tcPr>
          <w:p w:rsidR="00400BF6" w:rsidRDefault="00AA05C7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pacing w:val="-1"/>
                <w:sz w:val="24"/>
              </w:rPr>
              <w:t>Слушание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400BF6">
        <w:trPr>
          <w:trHeight w:val="273"/>
        </w:trPr>
        <w:tc>
          <w:tcPr>
            <w:tcW w:w="3088" w:type="dxa"/>
          </w:tcPr>
          <w:p w:rsidR="00400BF6" w:rsidRDefault="00AA05C7">
            <w:pPr>
              <w:pStyle w:val="TableParagraph"/>
              <w:spacing w:line="253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ПО.02.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УП.03</w:t>
            </w:r>
          </w:p>
        </w:tc>
        <w:tc>
          <w:tcPr>
            <w:tcW w:w="6526" w:type="dxa"/>
          </w:tcPr>
          <w:p w:rsidR="00400BF6" w:rsidRDefault="00AA05C7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(зарубежная,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отечественная)</w:t>
            </w:r>
          </w:p>
        </w:tc>
      </w:tr>
    </w:tbl>
    <w:p w:rsidR="00400BF6" w:rsidRDefault="00400BF6">
      <w:pPr>
        <w:spacing w:line="253" w:lineRule="exact"/>
        <w:rPr>
          <w:sz w:val="24"/>
        </w:rPr>
        <w:sectPr w:rsidR="00400BF6">
          <w:footerReference w:type="default" r:id="rId11"/>
          <w:pgSz w:w="11910" w:h="16840"/>
          <w:pgMar w:top="1040" w:right="580" w:bottom="1180" w:left="1480" w:header="0" w:footer="98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400BF6">
        <w:trPr>
          <w:trHeight w:val="277"/>
        </w:trPr>
        <w:tc>
          <w:tcPr>
            <w:tcW w:w="9614" w:type="dxa"/>
            <w:gridSpan w:val="2"/>
          </w:tcPr>
          <w:p w:rsidR="00400BF6" w:rsidRDefault="00AA05C7">
            <w:pPr>
              <w:pStyle w:val="TableParagraph"/>
              <w:spacing w:line="258" w:lineRule="exact"/>
              <w:ind w:left="3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ВАРИАТИВНАЯ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ЧАСТЬ</w:t>
            </w:r>
          </w:p>
        </w:tc>
      </w:tr>
      <w:tr w:rsidR="00400BF6">
        <w:trPr>
          <w:trHeight w:val="273"/>
        </w:trPr>
        <w:tc>
          <w:tcPr>
            <w:tcW w:w="3088" w:type="dxa"/>
          </w:tcPr>
          <w:p w:rsidR="00400BF6" w:rsidRPr="00B72305" w:rsidRDefault="00AA05C7">
            <w:pPr>
              <w:pStyle w:val="TableParagraph"/>
              <w:spacing w:line="253" w:lineRule="exact"/>
              <w:ind w:right="945"/>
              <w:jc w:val="right"/>
              <w:rPr>
                <w:sz w:val="24"/>
              </w:rPr>
            </w:pPr>
            <w:r w:rsidRPr="00B72305">
              <w:rPr>
                <w:sz w:val="24"/>
              </w:rPr>
              <w:t>В.01.УП.01</w:t>
            </w:r>
          </w:p>
        </w:tc>
        <w:tc>
          <w:tcPr>
            <w:tcW w:w="6526" w:type="dxa"/>
          </w:tcPr>
          <w:p w:rsidR="00400BF6" w:rsidRPr="00B72305" w:rsidRDefault="00B7230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B72305">
              <w:rPr>
                <w:sz w:val="24"/>
              </w:rPr>
              <w:t>Татарская музыкальная литература</w:t>
            </w:r>
          </w:p>
        </w:tc>
      </w:tr>
      <w:tr w:rsidR="00400BF6">
        <w:trPr>
          <w:trHeight w:val="277"/>
        </w:trPr>
        <w:tc>
          <w:tcPr>
            <w:tcW w:w="3088" w:type="dxa"/>
          </w:tcPr>
          <w:p w:rsidR="00400BF6" w:rsidRPr="00B72305" w:rsidRDefault="00AA05C7">
            <w:pPr>
              <w:pStyle w:val="TableParagraph"/>
              <w:spacing w:line="258" w:lineRule="exact"/>
              <w:ind w:right="945"/>
              <w:jc w:val="right"/>
              <w:rPr>
                <w:sz w:val="24"/>
              </w:rPr>
            </w:pPr>
            <w:r w:rsidRPr="00B72305">
              <w:rPr>
                <w:sz w:val="24"/>
              </w:rPr>
              <w:t>В.02.УП.02</w:t>
            </w:r>
          </w:p>
        </w:tc>
        <w:tc>
          <w:tcPr>
            <w:tcW w:w="6526" w:type="dxa"/>
          </w:tcPr>
          <w:p w:rsidR="00400BF6" w:rsidRPr="00B72305" w:rsidRDefault="00B723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B72305">
              <w:rPr>
                <w:sz w:val="24"/>
              </w:rPr>
              <w:t>Хоровой класс</w:t>
            </w:r>
          </w:p>
        </w:tc>
      </w:tr>
      <w:tr w:rsidR="00400BF6">
        <w:trPr>
          <w:trHeight w:val="278"/>
        </w:trPr>
        <w:tc>
          <w:tcPr>
            <w:tcW w:w="3088" w:type="dxa"/>
          </w:tcPr>
          <w:p w:rsidR="00400BF6" w:rsidRPr="00B72305" w:rsidRDefault="00AA05C7">
            <w:pPr>
              <w:pStyle w:val="TableParagraph"/>
              <w:spacing w:line="258" w:lineRule="exact"/>
              <w:ind w:right="945"/>
              <w:jc w:val="right"/>
              <w:rPr>
                <w:sz w:val="24"/>
              </w:rPr>
            </w:pPr>
            <w:r w:rsidRPr="00B72305">
              <w:rPr>
                <w:sz w:val="24"/>
              </w:rPr>
              <w:t>В.03.УП.03</w:t>
            </w:r>
          </w:p>
        </w:tc>
        <w:tc>
          <w:tcPr>
            <w:tcW w:w="6526" w:type="dxa"/>
          </w:tcPr>
          <w:p w:rsidR="00400BF6" w:rsidRPr="00B72305" w:rsidRDefault="00B72305" w:rsidP="00B723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</w:tr>
      <w:tr w:rsidR="00400BF6">
        <w:trPr>
          <w:trHeight w:val="273"/>
        </w:trPr>
        <w:tc>
          <w:tcPr>
            <w:tcW w:w="3088" w:type="dxa"/>
          </w:tcPr>
          <w:p w:rsidR="00400BF6" w:rsidRPr="00B72305" w:rsidRDefault="00AA05C7">
            <w:pPr>
              <w:pStyle w:val="TableParagraph"/>
              <w:spacing w:line="254" w:lineRule="exact"/>
              <w:ind w:right="945"/>
              <w:jc w:val="right"/>
              <w:rPr>
                <w:sz w:val="24"/>
              </w:rPr>
            </w:pPr>
            <w:r w:rsidRPr="00B72305">
              <w:rPr>
                <w:sz w:val="24"/>
              </w:rPr>
              <w:t>В.04.УП.04</w:t>
            </w:r>
          </w:p>
        </w:tc>
        <w:tc>
          <w:tcPr>
            <w:tcW w:w="6526" w:type="dxa"/>
          </w:tcPr>
          <w:p w:rsidR="00400BF6" w:rsidRPr="00B72305" w:rsidRDefault="00B7230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B72305">
              <w:rPr>
                <w:sz w:val="24"/>
              </w:rPr>
              <w:t xml:space="preserve">Ансамбль </w:t>
            </w:r>
          </w:p>
        </w:tc>
      </w:tr>
    </w:tbl>
    <w:p w:rsidR="00400BF6" w:rsidRDefault="00400BF6">
      <w:pPr>
        <w:pStyle w:val="a3"/>
        <w:ind w:left="0" w:firstLine="0"/>
        <w:rPr>
          <w:sz w:val="20"/>
        </w:rPr>
      </w:pPr>
    </w:p>
    <w:p w:rsidR="00400BF6" w:rsidRDefault="00400BF6">
      <w:pPr>
        <w:pStyle w:val="a3"/>
        <w:spacing w:before="5"/>
        <w:ind w:left="0" w:firstLine="0"/>
        <w:rPr>
          <w:sz w:val="19"/>
        </w:rPr>
      </w:pPr>
    </w:p>
    <w:p w:rsidR="00400BF6" w:rsidRDefault="00AA05C7">
      <w:pPr>
        <w:pStyle w:val="2"/>
        <w:numPr>
          <w:ilvl w:val="1"/>
          <w:numId w:val="10"/>
        </w:numPr>
        <w:tabs>
          <w:tab w:val="left" w:pos="1603"/>
        </w:tabs>
        <w:spacing w:before="90" w:line="275" w:lineRule="exact"/>
        <w:ind w:left="1602" w:hanging="385"/>
        <w:jc w:val="both"/>
      </w:pPr>
      <w:r>
        <w:rPr>
          <w:spacing w:val="-2"/>
        </w:rPr>
        <w:t>Система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критерии</w:t>
      </w:r>
      <w:r>
        <w:rPr>
          <w:spacing w:val="-12"/>
        </w:rPr>
        <w:t xml:space="preserve"> </w:t>
      </w:r>
      <w:r>
        <w:rPr>
          <w:spacing w:val="-1"/>
        </w:rPr>
        <w:t>оценок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ДП</w:t>
      </w:r>
      <w:r w:rsidR="00D33857">
        <w:rPr>
          <w:spacing w:val="-1"/>
        </w:rPr>
        <w:t>О</w:t>
      </w:r>
      <w:r>
        <w:rPr>
          <w:spacing w:val="-1"/>
        </w:rPr>
        <w:t>П</w:t>
      </w:r>
    </w:p>
    <w:p w:rsidR="00400BF6" w:rsidRDefault="00AA05C7">
      <w:pPr>
        <w:spacing w:line="275" w:lineRule="exact"/>
        <w:ind w:left="3480"/>
        <w:jc w:val="both"/>
        <w:rPr>
          <w:b/>
          <w:sz w:val="24"/>
        </w:rPr>
      </w:pPr>
      <w:r>
        <w:rPr>
          <w:b/>
          <w:spacing w:val="-2"/>
          <w:sz w:val="24"/>
        </w:rPr>
        <w:t>«Струнные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инструменты»</w:t>
      </w:r>
    </w:p>
    <w:p w:rsidR="00400BF6" w:rsidRDefault="00AA05C7">
      <w:pPr>
        <w:pStyle w:val="a3"/>
        <w:spacing w:before="118"/>
        <w:ind w:left="219" w:right="263" w:firstLine="710"/>
        <w:jc w:val="both"/>
      </w:pPr>
      <w:r>
        <w:t>Оценка качества реализации программы «Струнные инструменты» включает в себя</w:t>
      </w:r>
      <w:r>
        <w:rPr>
          <w:spacing w:val="-57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 успеваемости, промежуточную и</w:t>
      </w:r>
      <w:r>
        <w:rPr>
          <w:spacing w:val="60"/>
        </w:rPr>
        <w:t xml:space="preserve"> </w:t>
      </w:r>
      <w:r>
        <w:t>итоговую аттестацию 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контрольные работы, устные опросы, письменные работы, тестирование, академические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прослушивания,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зачеты.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предмет.</w:t>
      </w:r>
    </w:p>
    <w:p w:rsidR="00400BF6" w:rsidRDefault="00AA05C7">
      <w:pPr>
        <w:pStyle w:val="a3"/>
        <w:ind w:left="219" w:right="269" w:firstLine="710"/>
        <w:jc w:val="both"/>
      </w:pPr>
      <w:r>
        <w:t>Промежуточная аттестация проводится в</w:t>
      </w:r>
      <w:r>
        <w:rPr>
          <w:spacing w:val="1"/>
        </w:rPr>
        <w:t xml:space="preserve"> </w:t>
      </w:r>
      <w:r>
        <w:t>форме контрольных уроков, зачетов и</w:t>
      </w:r>
      <w:r>
        <w:rPr>
          <w:spacing w:val="1"/>
        </w:rPr>
        <w:t xml:space="preserve"> </w:t>
      </w:r>
      <w:r>
        <w:t>экзаменов. Контрольные уроки, зачёты и экзамены могут проходить в виде технических</w:t>
      </w:r>
      <w:r>
        <w:rPr>
          <w:spacing w:val="1"/>
        </w:rPr>
        <w:t xml:space="preserve"> </w:t>
      </w:r>
      <w:r>
        <w:t>зачетов, академических концертов, исполнения концертных программ, письменных 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 опросов.</w:t>
      </w:r>
      <w:r>
        <w:rPr>
          <w:spacing w:val="1"/>
        </w:rPr>
        <w:t xml:space="preserve"> </w:t>
      </w:r>
      <w:r>
        <w:t>Контрольные 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 времени,</w:t>
      </w:r>
      <w:r>
        <w:rPr>
          <w:spacing w:val="1"/>
        </w:rPr>
        <w:t xml:space="preserve"> </w:t>
      </w:r>
      <w:r>
        <w:t>предусмотренного на учебный предмет. Экзамены проводятся за пределами аудиторных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занятий.</w:t>
      </w:r>
    </w:p>
    <w:p w:rsidR="00400BF6" w:rsidRDefault="00AA05C7">
      <w:pPr>
        <w:pStyle w:val="a3"/>
        <w:spacing w:before="1"/>
        <w:ind w:left="219" w:right="268" w:firstLine="710"/>
        <w:jc w:val="both"/>
      </w:pPr>
      <w:r>
        <w:t>По завершении изучения учебных предметов по итогам промежуточной аттестации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Школы.</w:t>
      </w:r>
    </w:p>
    <w:p w:rsidR="00400BF6" w:rsidRDefault="00AA05C7">
      <w:pPr>
        <w:pStyle w:val="a3"/>
        <w:spacing w:line="242" w:lineRule="auto"/>
        <w:ind w:left="219" w:right="274" w:firstLine="710"/>
        <w:jc w:val="both"/>
      </w:pPr>
      <w:r>
        <w:rPr>
          <w:u w:val="single"/>
        </w:rPr>
        <w:t>Система оценок</w:t>
      </w:r>
      <w:r>
        <w:t xml:space="preserve"> в рамках промежуточной аттестации предполагает пятибалльную</w:t>
      </w:r>
      <w:r>
        <w:rPr>
          <w:spacing w:val="1"/>
        </w:rPr>
        <w:t xml:space="preserve"> </w:t>
      </w:r>
      <w:r w:rsidR="00950C97">
        <w:t>шкалу</w:t>
      </w:r>
      <w:r>
        <w:t>:</w:t>
      </w:r>
    </w:p>
    <w:p w:rsidR="00400BF6" w:rsidRDefault="00AA05C7">
      <w:pPr>
        <w:pStyle w:val="a3"/>
        <w:spacing w:line="271" w:lineRule="exact"/>
        <w:ind w:left="930" w:firstLine="0"/>
        <w:jc w:val="both"/>
      </w:pPr>
      <w:r>
        <w:t>«5»;</w:t>
      </w:r>
      <w:r>
        <w:rPr>
          <w:spacing w:val="-4"/>
        </w:rPr>
        <w:t xml:space="preserve"> </w:t>
      </w:r>
      <w:r>
        <w:t>«4»;</w:t>
      </w:r>
      <w:r>
        <w:rPr>
          <w:spacing w:val="1"/>
        </w:rPr>
        <w:t xml:space="preserve"> </w:t>
      </w:r>
      <w:r>
        <w:t>«3»;«2».</w:t>
      </w:r>
    </w:p>
    <w:p w:rsidR="00400BF6" w:rsidRDefault="00AA05C7">
      <w:pPr>
        <w:pStyle w:val="a3"/>
        <w:spacing w:before="2" w:line="237" w:lineRule="auto"/>
        <w:ind w:left="219" w:right="266" w:firstLine="710"/>
        <w:jc w:val="both"/>
      </w:pPr>
      <w:r>
        <w:rPr>
          <w:u w:val="single"/>
        </w:rPr>
        <w:t>Система оценок</w:t>
      </w:r>
      <w:r>
        <w:t xml:space="preserve"> в рамках итоговой   аттестации предполагает пятибалльную шкалу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абсолютном</w:t>
      </w:r>
      <w:r>
        <w:rPr>
          <w:spacing w:val="3"/>
        </w:rPr>
        <w:t xml:space="preserve"> </w:t>
      </w:r>
      <w:r>
        <w:t>значении:</w:t>
      </w:r>
    </w:p>
    <w:p w:rsidR="00400BF6" w:rsidRDefault="00AA05C7">
      <w:pPr>
        <w:pStyle w:val="a3"/>
        <w:spacing w:before="4"/>
        <w:ind w:left="930" w:firstLine="0"/>
        <w:jc w:val="both"/>
      </w:pPr>
      <w:r>
        <w:t>«5»</w:t>
      </w:r>
      <w:r>
        <w:rPr>
          <w:spacing w:val="-7"/>
        </w:rPr>
        <w:t xml:space="preserve"> </w:t>
      </w:r>
      <w:r>
        <w:t>- отлично;</w:t>
      </w:r>
      <w:r>
        <w:rPr>
          <w:spacing w:val="-6"/>
        </w:rPr>
        <w:t xml:space="preserve"> </w:t>
      </w:r>
      <w:r>
        <w:t>«4»-</w:t>
      </w:r>
      <w:r>
        <w:rPr>
          <w:spacing w:val="5"/>
        </w:rPr>
        <w:t xml:space="preserve"> </w:t>
      </w:r>
      <w:r>
        <w:t>хорошо;</w:t>
      </w:r>
      <w:r>
        <w:rPr>
          <w:spacing w:val="-6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удовлетворительно;</w:t>
      </w:r>
      <w:r>
        <w:rPr>
          <w:spacing w:val="-6"/>
        </w:rPr>
        <w:t xml:space="preserve"> </w:t>
      </w:r>
      <w:r>
        <w:t>«2»- неудовлетворительно.</w:t>
      </w:r>
    </w:p>
    <w:p w:rsidR="00400BF6" w:rsidRDefault="00AA05C7">
      <w:pPr>
        <w:spacing w:before="2"/>
        <w:ind w:left="3552"/>
        <w:rPr>
          <w:b/>
          <w:i/>
          <w:sz w:val="24"/>
        </w:rPr>
      </w:pPr>
      <w:r>
        <w:rPr>
          <w:b/>
          <w:i/>
          <w:sz w:val="24"/>
          <w:u w:val="thick"/>
        </w:rPr>
        <w:t>Музыкальное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исполнительство</w:t>
      </w:r>
    </w:p>
    <w:p w:rsidR="00400BF6" w:rsidRDefault="00AA05C7">
      <w:pPr>
        <w:pStyle w:val="2"/>
        <w:spacing w:before="3" w:line="273" w:lineRule="exact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(«отлично»):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1" w:lineRule="exact"/>
        <w:ind w:left="1213"/>
        <w:rPr>
          <w:sz w:val="24"/>
        </w:rPr>
      </w:pPr>
      <w:r>
        <w:rPr>
          <w:sz w:val="24"/>
        </w:rPr>
        <w:t>артистичное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сцене;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увлечённость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  <w:tab w:val="left" w:pos="3180"/>
          <w:tab w:val="left" w:pos="4681"/>
          <w:tab w:val="left" w:pos="5756"/>
          <w:tab w:val="left" w:pos="7410"/>
          <w:tab w:val="left" w:pos="9458"/>
        </w:tabs>
        <w:spacing w:before="2" w:line="237" w:lineRule="auto"/>
        <w:ind w:right="270" w:firstLine="710"/>
        <w:rPr>
          <w:sz w:val="24"/>
        </w:rPr>
      </w:pPr>
      <w:r>
        <w:rPr>
          <w:sz w:val="24"/>
        </w:rPr>
        <w:t>художественное</w:t>
      </w:r>
      <w:r>
        <w:rPr>
          <w:sz w:val="24"/>
        </w:rPr>
        <w:tab/>
        <w:t>исполнение</w:t>
      </w:r>
      <w:r>
        <w:rPr>
          <w:sz w:val="24"/>
        </w:rPr>
        <w:tab/>
        <w:t>средств</w:t>
      </w:r>
      <w:r>
        <w:rPr>
          <w:sz w:val="24"/>
        </w:rPr>
        <w:tab/>
        <w:t>музыкальной</w:t>
      </w:r>
      <w:r>
        <w:rPr>
          <w:sz w:val="24"/>
        </w:rPr>
        <w:tab/>
        <w:t>выразительности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5" w:line="294" w:lineRule="exact"/>
        <w:ind w:left="1213"/>
        <w:rPr>
          <w:sz w:val="24"/>
        </w:rPr>
      </w:pPr>
      <w:r>
        <w:rPr>
          <w:sz w:val="24"/>
        </w:rPr>
        <w:t>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корректировка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убедительное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выразительность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интонирования;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единство темпа;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ясность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пульсации;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4" w:lineRule="exact"/>
        <w:ind w:left="1213"/>
        <w:rPr>
          <w:sz w:val="24"/>
        </w:rPr>
      </w:pPr>
      <w:r>
        <w:rPr>
          <w:sz w:val="24"/>
        </w:rPr>
        <w:t>яркое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разнообразие.</w:t>
      </w:r>
    </w:p>
    <w:p w:rsidR="00400BF6" w:rsidRDefault="00AA05C7">
      <w:pPr>
        <w:pStyle w:val="2"/>
        <w:spacing w:before="6" w:line="273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(«хорошо»):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1" w:lineRule="exact"/>
        <w:ind w:left="1213"/>
        <w:rPr>
          <w:sz w:val="24"/>
        </w:rPr>
      </w:pPr>
      <w:r>
        <w:rPr>
          <w:sz w:val="24"/>
        </w:rPr>
        <w:t>незначительная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нестабильность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сцене;</w:t>
      </w:r>
    </w:p>
    <w:p w:rsidR="00400BF6" w:rsidRDefault="00400BF6">
      <w:pPr>
        <w:spacing w:line="291" w:lineRule="exact"/>
        <w:rPr>
          <w:sz w:val="24"/>
        </w:rPr>
        <w:sectPr w:rsidR="00400BF6">
          <w:pgSz w:w="11910" w:h="16840"/>
          <w:pgMar w:top="1120" w:right="580" w:bottom="1240" w:left="1480" w:header="0" w:footer="988" w:gutter="0"/>
          <w:cols w:space="720"/>
        </w:sectPr>
      </w:pP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91" w:line="237" w:lineRule="auto"/>
        <w:ind w:right="272" w:firstLine="710"/>
        <w:rPr>
          <w:sz w:val="24"/>
        </w:rPr>
      </w:pPr>
      <w:r>
        <w:rPr>
          <w:sz w:val="24"/>
        </w:rPr>
        <w:lastRenderedPageBreak/>
        <w:t>грамотное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формообразования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4" w:line="293" w:lineRule="exact"/>
        <w:ind w:left="1213"/>
        <w:rPr>
          <w:sz w:val="24"/>
        </w:rPr>
      </w:pPr>
      <w:r>
        <w:rPr>
          <w:sz w:val="24"/>
        </w:rPr>
        <w:t>недостаточный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стабильность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выразительность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интонирования;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попытка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темпа.</w:t>
      </w:r>
    </w:p>
    <w:p w:rsidR="00400BF6" w:rsidRDefault="00AA05C7">
      <w:pPr>
        <w:pStyle w:val="2"/>
        <w:spacing w:before="2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(«удовлетворительно»):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неустойчивое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before="2" w:line="237" w:lineRule="auto"/>
        <w:ind w:right="265" w:firstLine="710"/>
        <w:rPr>
          <w:sz w:val="24"/>
        </w:rPr>
      </w:pPr>
      <w:r>
        <w:rPr>
          <w:sz w:val="24"/>
        </w:rPr>
        <w:t>формальное</w:t>
      </w:r>
      <w:r>
        <w:rPr>
          <w:spacing w:val="59"/>
          <w:sz w:val="24"/>
        </w:rPr>
        <w:t xml:space="preserve"> </w:t>
      </w:r>
      <w:r>
        <w:rPr>
          <w:sz w:val="24"/>
        </w:rPr>
        <w:t>прочтение</w:t>
      </w:r>
      <w:r>
        <w:rPr>
          <w:spacing w:val="59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слабый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исполнения;</w:t>
      </w:r>
    </w:p>
    <w:p w:rsidR="00400BF6" w:rsidRDefault="00AA05C7">
      <w:pPr>
        <w:pStyle w:val="a5"/>
        <w:numPr>
          <w:ilvl w:val="1"/>
          <w:numId w:val="6"/>
        </w:numPr>
        <w:tabs>
          <w:tab w:val="left" w:pos="1214"/>
          <w:tab w:val="left" w:pos="2853"/>
          <w:tab w:val="left" w:pos="4205"/>
          <w:tab w:val="left" w:pos="5946"/>
          <w:tab w:val="left" w:pos="7821"/>
        </w:tabs>
        <w:spacing w:line="293" w:lineRule="exact"/>
        <w:ind w:left="1213"/>
        <w:rPr>
          <w:sz w:val="24"/>
        </w:rPr>
      </w:pPr>
      <w:r>
        <w:rPr>
          <w:sz w:val="24"/>
        </w:rPr>
        <w:t>ограниченное</w:t>
      </w:r>
      <w:r>
        <w:rPr>
          <w:sz w:val="24"/>
        </w:rPr>
        <w:tab/>
        <w:t>понимание</w:t>
      </w:r>
      <w:r>
        <w:rPr>
          <w:sz w:val="24"/>
        </w:rPr>
        <w:tab/>
      </w:r>
      <w:proofErr w:type="gramStart"/>
      <w:r>
        <w:rPr>
          <w:sz w:val="24"/>
        </w:rPr>
        <w:t>динамических</w:t>
      </w:r>
      <w:proofErr w:type="gramEnd"/>
      <w:r>
        <w:rPr>
          <w:sz w:val="24"/>
        </w:rPr>
        <w:t>,</w:t>
      </w:r>
      <w:r>
        <w:rPr>
          <w:sz w:val="24"/>
        </w:rPr>
        <w:tab/>
        <w:t>аппликатурных,</w:t>
      </w:r>
      <w:r>
        <w:rPr>
          <w:sz w:val="24"/>
        </w:rPr>
        <w:tab/>
        <w:t>технологических</w:t>
      </w:r>
    </w:p>
    <w:p w:rsidR="00400BF6" w:rsidRDefault="00400BF6">
      <w:pPr>
        <w:spacing w:line="293" w:lineRule="exact"/>
        <w:rPr>
          <w:sz w:val="24"/>
        </w:rPr>
        <w:sectPr w:rsidR="00400BF6">
          <w:pgSz w:w="11910" w:h="16840"/>
          <w:pgMar w:top="1020" w:right="580" w:bottom="1180" w:left="1480" w:header="0" w:footer="988" w:gutter="0"/>
          <w:cols w:space="720"/>
        </w:sectPr>
      </w:pPr>
    </w:p>
    <w:p w:rsidR="00400BF6" w:rsidRDefault="00AA05C7">
      <w:pPr>
        <w:pStyle w:val="a3"/>
        <w:spacing w:before="1"/>
        <w:ind w:left="219" w:firstLine="0"/>
      </w:pPr>
      <w:r>
        <w:lastRenderedPageBreak/>
        <w:t>задач;</w:t>
      </w:r>
    </w:p>
    <w:p w:rsidR="00400BF6" w:rsidRDefault="00AA05C7">
      <w:pPr>
        <w:pStyle w:val="a3"/>
        <w:spacing w:before="1"/>
        <w:ind w:left="0" w:firstLine="0"/>
      </w:pPr>
      <w:r>
        <w:br w:type="column"/>
      </w:r>
    </w:p>
    <w:p w:rsidR="00400BF6" w:rsidRDefault="00AA05C7">
      <w:pPr>
        <w:pStyle w:val="a5"/>
        <w:numPr>
          <w:ilvl w:val="0"/>
          <w:numId w:val="4"/>
        </w:numPr>
        <w:tabs>
          <w:tab w:val="left" w:pos="336"/>
        </w:tabs>
        <w:spacing w:line="293" w:lineRule="exact"/>
        <w:rPr>
          <w:sz w:val="24"/>
        </w:rPr>
      </w:pPr>
      <w:r>
        <w:rPr>
          <w:sz w:val="24"/>
        </w:rPr>
        <w:t>темпо-ритмическая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неорганизованность;</w:t>
      </w:r>
    </w:p>
    <w:p w:rsidR="00400BF6" w:rsidRDefault="00AA05C7">
      <w:pPr>
        <w:pStyle w:val="a5"/>
        <w:numPr>
          <w:ilvl w:val="0"/>
          <w:numId w:val="4"/>
        </w:numPr>
        <w:tabs>
          <w:tab w:val="left" w:pos="336"/>
        </w:tabs>
        <w:spacing w:line="293" w:lineRule="exact"/>
        <w:rPr>
          <w:sz w:val="24"/>
        </w:rPr>
      </w:pPr>
      <w:r>
        <w:rPr>
          <w:sz w:val="24"/>
        </w:rPr>
        <w:t>слабое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 фактуры,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штрихов;</w:t>
      </w:r>
    </w:p>
    <w:p w:rsidR="00400BF6" w:rsidRDefault="00AA05C7">
      <w:pPr>
        <w:pStyle w:val="a5"/>
        <w:numPr>
          <w:ilvl w:val="0"/>
          <w:numId w:val="4"/>
        </w:numPr>
        <w:tabs>
          <w:tab w:val="left" w:pos="336"/>
        </w:tabs>
        <w:spacing w:line="294" w:lineRule="exact"/>
        <w:rPr>
          <w:sz w:val="24"/>
        </w:rPr>
      </w:pPr>
      <w:r>
        <w:rPr>
          <w:sz w:val="24"/>
        </w:rPr>
        <w:t>однообразие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звучания.</w:t>
      </w:r>
    </w:p>
    <w:p w:rsidR="00400BF6" w:rsidRDefault="00400BF6">
      <w:pPr>
        <w:spacing w:line="294" w:lineRule="exact"/>
        <w:rPr>
          <w:sz w:val="24"/>
        </w:rPr>
        <w:sectPr w:rsidR="00400BF6">
          <w:type w:val="continuous"/>
          <w:pgSz w:w="11910" w:h="16840"/>
          <w:pgMar w:top="1040" w:right="580" w:bottom="280" w:left="1480" w:header="720" w:footer="720" w:gutter="0"/>
          <w:cols w:num="2" w:space="720" w:equalWidth="0">
            <w:col w:w="838" w:space="40"/>
            <w:col w:w="8972"/>
          </w:cols>
        </w:sectPr>
      </w:pPr>
    </w:p>
    <w:p w:rsidR="00400BF6" w:rsidRDefault="00AA05C7">
      <w:pPr>
        <w:pStyle w:val="2"/>
        <w:spacing w:before="2"/>
      </w:pPr>
      <w:r>
        <w:lastRenderedPageBreak/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(«неудовлетворительно»):</w:t>
      </w:r>
    </w:p>
    <w:p w:rsidR="00400BF6" w:rsidRDefault="00AA05C7">
      <w:pPr>
        <w:pStyle w:val="a5"/>
        <w:numPr>
          <w:ilvl w:val="1"/>
          <w:numId w:val="4"/>
        </w:numPr>
        <w:tabs>
          <w:tab w:val="left" w:pos="1214"/>
        </w:tabs>
        <w:spacing w:line="293" w:lineRule="exact"/>
        <w:rPr>
          <w:sz w:val="24"/>
        </w:rPr>
      </w:pPr>
      <w:r>
        <w:rPr>
          <w:sz w:val="24"/>
        </w:rPr>
        <w:t>частые</w:t>
      </w:r>
      <w:r>
        <w:rPr>
          <w:spacing w:val="-1"/>
          <w:sz w:val="24"/>
        </w:rPr>
        <w:t xml:space="preserve"> </w:t>
      </w:r>
      <w:r>
        <w:rPr>
          <w:sz w:val="24"/>
        </w:rPr>
        <w:t>«срывы»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исполнении;</w:t>
      </w:r>
    </w:p>
    <w:p w:rsidR="00400BF6" w:rsidRDefault="00AA05C7">
      <w:pPr>
        <w:pStyle w:val="a5"/>
        <w:numPr>
          <w:ilvl w:val="1"/>
          <w:numId w:val="4"/>
        </w:numPr>
        <w:tabs>
          <w:tab w:val="left" w:pos="1214"/>
        </w:tabs>
        <w:spacing w:line="293" w:lineRule="exact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исполнения;</w:t>
      </w:r>
    </w:p>
    <w:p w:rsidR="00400BF6" w:rsidRDefault="00AA05C7">
      <w:pPr>
        <w:pStyle w:val="a5"/>
        <w:numPr>
          <w:ilvl w:val="1"/>
          <w:numId w:val="4"/>
        </w:numPr>
        <w:tabs>
          <w:tab w:val="left" w:pos="1214"/>
        </w:tabs>
        <w:spacing w:line="293" w:lineRule="exact"/>
        <w:rPr>
          <w:sz w:val="24"/>
        </w:rPr>
      </w:pP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400BF6" w:rsidRDefault="00AA05C7">
      <w:pPr>
        <w:pStyle w:val="a5"/>
        <w:numPr>
          <w:ilvl w:val="1"/>
          <w:numId w:val="4"/>
        </w:numPr>
        <w:tabs>
          <w:tab w:val="left" w:pos="1214"/>
        </w:tabs>
        <w:spacing w:line="293" w:lineRule="exact"/>
        <w:rPr>
          <w:sz w:val="24"/>
        </w:rPr>
      </w:pPr>
      <w:r>
        <w:rPr>
          <w:sz w:val="24"/>
        </w:rPr>
        <w:t>низкое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звукоизвлечения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звуковедения</w:t>
      </w:r>
      <w:proofErr w:type="spellEnd"/>
      <w:r>
        <w:rPr>
          <w:sz w:val="24"/>
        </w:rPr>
        <w:t>;</w:t>
      </w:r>
    </w:p>
    <w:p w:rsidR="00400BF6" w:rsidRDefault="00AA05C7">
      <w:pPr>
        <w:pStyle w:val="a5"/>
        <w:numPr>
          <w:ilvl w:val="1"/>
          <w:numId w:val="4"/>
        </w:numPr>
        <w:tabs>
          <w:tab w:val="left" w:pos="1214"/>
        </w:tabs>
        <w:spacing w:line="293" w:lineRule="exac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интонирования;</w:t>
      </w:r>
    </w:p>
    <w:p w:rsidR="00400BF6" w:rsidRDefault="00AA05C7">
      <w:pPr>
        <w:pStyle w:val="a5"/>
        <w:numPr>
          <w:ilvl w:val="1"/>
          <w:numId w:val="4"/>
        </w:numPr>
        <w:tabs>
          <w:tab w:val="left" w:pos="1214"/>
        </w:tabs>
        <w:spacing w:line="293" w:lineRule="exact"/>
        <w:rPr>
          <w:sz w:val="24"/>
        </w:rPr>
      </w:pPr>
      <w:proofErr w:type="gramStart"/>
      <w:r>
        <w:rPr>
          <w:sz w:val="24"/>
        </w:rPr>
        <w:t>метро-ритмическая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неустойчивость.</w:t>
      </w:r>
    </w:p>
    <w:p w:rsidR="00400BF6" w:rsidRDefault="00AA05C7">
      <w:pPr>
        <w:spacing w:before="1"/>
        <w:ind w:left="3819" w:right="3160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Теория и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история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музыки.</w:t>
      </w:r>
    </w:p>
    <w:p w:rsidR="00400BF6" w:rsidRDefault="00AA05C7">
      <w:pPr>
        <w:spacing w:before="123"/>
        <w:ind w:left="3819" w:right="3154"/>
        <w:jc w:val="center"/>
        <w:rPr>
          <w:b/>
          <w:i/>
          <w:sz w:val="24"/>
        </w:rPr>
      </w:pPr>
      <w:r>
        <w:rPr>
          <w:b/>
          <w:i/>
          <w:sz w:val="24"/>
        </w:rPr>
        <w:t>«Сольфеджио»</w:t>
      </w:r>
    </w:p>
    <w:p w:rsidR="00400BF6" w:rsidRDefault="00AA05C7">
      <w:pPr>
        <w:pStyle w:val="2"/>
        <w:spacing w:line="273" w:lineRule="exact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(«отлично»):</w:t>
      </w:r>
    </w:p>
    <w:p w:rsidR="00400BF6" w:rsidRDefault="00AA05C7">
      <w:pPr>
        <w:spacing w:line="275" w:lineRule="exact"/>
        <w:ind w:left="930"/>
        <w:rPr>
          <w:sz w:val="24"/>
        </w:rPr>
      </w:pP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вокально-интонационные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чистота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синтаксическая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фразировки;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3" w:line="293" w:lineRule="exact"/>
        <w:ind w:left="1213"/>
        <w:rPr>
          <w:sz w:val="24"/>
        </w:rPr>
      </w:pP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2" w:lineRule="exact"/>
        <w:ind w:left="1213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4" w:lineRule="exact"/>
        <w:ind w:left="1074" w:hanging="145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2" w:line="237" w:lineRule="auto"/>
        <w:ind w:right="274" w:hanging="360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8"/>
          <w:sz w:val="24"/>
        </w:rPr>
        <w:t xml:space="preserve"> </w:t>
      </w:r>
      <w:r>
        <w:rPr>
          <w:sz w:val="24"/>
        </w:rPr>
        <w:t>вычленения,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метроритмических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before="3" w:line="276" w:lineRule="exact"/>
        <w:ind w:left="1074" w:hanging="145"/>
        <w:rPr>
          <w:sz w:val="24"/>
        </w:rPr>
      </w:pPr>
      <w:r>
        <w:rPr>
          <w:i/>
          <w:sz w:val="24"/>
        </w:rPr>
        <w:t>слуховой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музыкальный диктант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  <w:tab w:val="left" w:pos="2427"/>
          <w:tab w:val="left" w:pos="3717"/>
          <w:tab w:val="left" w:pos="5472"/>
          <w:tab w:val="left" w:pos="6786"/>
          <w:tab w:val="left" w:pos="8240"/>
        </w:tabs>
        <w:spacing w:before="2" w:line="237" w:lineRule="auto"/>
        <w:ind w:right="268" w:hanging="36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осмысленного</w:t>
      </w:r>
      <w:r>
        <w:rPr>
          <w:sz w:val="24"/>
        </w:rPr>
        <w:tab/>
        <w:t>слухового</w:t>
      </w:r>
      <w:r>
        <w:rPr>
          <w:sz w:val="24"/>
        </w:rPr>
        <w:tab/>
        <w:t>восприятия</w:t>
      </w:r>
      <w:r>
        <w:rPr>
          <w:sz w:val="24"/>
        </w:rPr>
        <w:tab/>
        <w:t>законченных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  <w:tab w:val="left" w:pos="2359"/>
          <w:tab w:val="left" w:pos="3582"/>
          <w:tab w:val="left" w:pos="4489"/>
          <w:tab w:val="left" w:pos="6239"/>
          <w:tab w:val="left" w:pos="7779"/>
          <w:tab w:val="left" w:pos="8119"/>
        </w:tabs>
        <w:spacing w:before="8" w:line="237" w:lineRule="auto"/>
        <w:ind w:right="273" w:hanging="36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записи</w:t>
      </w:r>
      <w:r>
        <w:rPr>
          <w:sz w:val="24"/>
        </w:rPr>
        <w:tab/>
        <w:t>прослушанных</w:t>
      </w:r>
      <w:r>
        <w:rPr>
          <w:sz w:val="24"/>
        </w:rPr>
        <w:tab/>
        <w:t>ритмических</w:t>
      </w:r>
      <w:r>
        <w:rPr>
          <w:sz w:val="24"/>
        </w:rPr>
        <w:tab/>
        <w:t>и</w:t>
      </w:r>
      <w:r>
        <w:rPr>
          <w:sz w:val="24"/>
        </w:rPr>
        <w:tab/>
        <w:t>мелодических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 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6" w:line="237" w:lineRule="auto"/>
        <w:ind w:right="271" w:hanging="360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89"/>
        </w:tabs>
        <w:spacing w:before="3"/>
        <w:ind w:right="268" w:firstLine="710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9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требованиями.</w:t>
      </w:r>
    </w:p>
    <w:p w:rsidR="00400BF6" w:rsidRDefault="00AA05C7">
      <w:pPr>
        <w:pStyle w:val="2"/>
        <w:spacing w:before="5" w:line="272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(«хорошо»):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2" w:lineRule="exact"/>
        <w:ind w:left="1074" w:hanging="145"/>
        <w:rPr>
          <w:sz w:val="24"/>
        </w:rPr>
      </w:pPr>
      <w:r>
        <w:rPr>
          <w:i/>
          <w:sz w:val="24"/>
        </w:rPr>
        <w:t>вокально-интонационные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5" w:line="293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чистая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интонация;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точность;</w:t>
      </w:r>
    </w:p>
    <w:p w:rsidR="00400BF6" w:rsidRDefault="00400BF6">
      <w:pPr>
        <w:spacing w:line="293" w:lineRule="exact"/>
        <w:rPr>
          <w:sz w:val="24"/>
        </w:rPr>
        <w:sectPr w:rsidR="00400BF6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88" w:line="293" w:lineRule="exact"/>
        <w:ind w:left="1213"/>
        <w:rPr>
          <w:sz w:val="24"/>
        </w:rPr>
      </w:pPr>
      <w:r>
        <w:rPr>
          <w:sz w:val="24"/>
        </w:rPr>
        <w:lastRenderedPageBreak/>
        <w:t>синтаксическая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фразировки;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листа;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before="2"/>
        <w:ind w:left="1074" w:hanging="145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3" w:line="237" w:lineRule="auto"/>
        <w:ind w:right="269" w:hanging="36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 вычленения,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метроритмических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before="2" w:line="276" w:lineRule="exact"/>
        <w:ind w:left="1074" w:hanging="145"/>
        <w:rPr>
          <w:sz w:val="24"/>
        </w:rPr>
      </w:pPr>
      <w:r>
        <w:rPr>
          <w:i/>
          <w:sz w:val="24"/>
        </w:rPr>
        <w:t>слуховой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  <w:tab w:val="left" w:pos="2427"/>
          <w:tab w:val="left" w:pos="3717"/>
          <w:tab w:val="left" w:pos="5472"/>
          <w:tab w:val="left" w:pos="6786"/>
          <w:tab w:val="left" w:pos="8240"/>
        </w:tabs>
        <w:spacing w:before="2" w:line="237" w:lineRule="auto"/>
        <w:ind w:right="268" w:hanging="36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осмысленного</w:t>
      </w:r>
      <w:r>
        <w:rPr>
          <w:sz w:val="24"/>
        </w:rPr>
        <w:tab/>
        <w:t>слухового</w:t>
      </w:r>
      <w:r>
        <w:rPr>
          <w:sz w:val="24"/>
        </w:rPr>
        <w:tab/>
        <w:t>восприятия</w:t>
      </w:r>
      <w:r>
        <w:rPr>
          <w:sz w:val="24"/>
        </w:rPr>
        <w:tab/>
        <w:t>законченных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7" w:line="237" w:lineRule="auto"/>
        <w:ind w:right="274" w:hanging="360"/>
        <w:rPr>
          <w:sz w:val="24"/>
        </w:rPr>
      </w:pP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49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5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50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7" w:line="237" w:lineRule="auto"/>
        <w:ind w:right="271" w:hanging="360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89"/>
        </w:tabs>
        <w:spacing w:line="242" w:lineRule="auto"/>
        <w:ind w:right="268" w:firstLine="710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9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требованиями.</w:t>
      </w:r>
    </w:p>
    <w:p w:rsidR="00400BF6" w:rsidRDefault="00AA05C7">
      <w:pPr>
        <w:pStyle w:val="2"/>
        <w:spacing w:line="275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(«удовлетворительно»):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5" w:lineRule="exact"/>
        <w:ind w:left="1074" w:hanging="145"/>
        <w:rPr>
          <w:sz w:val="24"/>
        </w:rPr>
      </w:pPr>
      <w:r>
        <w:rPr>
          <w:i/>
          <w:spacing w:val="-1"/>
          <w:sz w:val="24"/>
        </w:rPr>
        <w:t>вокально-интонационные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точная</w:t>
      </w:r>
      <w:r>
        <w:rPr>
          <w:spacing w:val="54"/>
          <w:sz w:val="24"/>
        </w:rPr>
        <w:t xml:space="preserve"> </w:t>
      </w:r>
      <w:r>
        <w:rPr>
          <w:sz w:val="24"/>
        </w:rPr>
        <w:t>интонация;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синтаксическая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фразировки;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1" w:line="294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2" w:lineRule="exact"/>
        <w:ind w:left="1213"/>
        <w:rPr>
          <w:sz w:val="24"/>
        </w:rPr>
      </w:pPr>
      <w:r>
        <w:rPr>
          <w:sz w:val="24"/>
        </w:rPr>
        <w:t>слабое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4" w:lineRule="exact"/>
        <w:ind w:left="1074" w:hanging="145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  <w:tab w:val="left" w:pos="2211"/>
          <w:tab w:val="left" w:pos="3453"/>
          <w:tab w:val="left" w:pos="4777"/>
          <w:tab w:val="left" w:pos="6369"/>
          <w:tab w:val="left" w:pos="7923"/>
          <w:tab w:val="left" w:pos="8364"/>
        </w:tabs>
        <w:spacing w:before="3" w:line="237" w:lineRule="auto"/>
        <w:ind w:right="268" w:hanging="360"/>
        <w:rPr>
          <w:sz w:val="24"/>
        </w:rPr>
      </w:pPr>
      <w:r>
        <w:rPr>
          <w:sz w:val="24"/>
        </w:rPr>
        <w:t>слабое</w:t>
      </w:r>
      <w:r>
        <w:rPr>
          <w:sz w:val="24"/>
        </w:rPr>
        <w:tab/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вычленения,</w:t>
      </w:r>
      <w:r>
        <w:rPr>
          <w:sz w:val="24"/>
        </w:rPr>
        <w:tab/>
        <w:t>осмысления</w:t>
      </w:r>
      <w:r>
        <w:rPr>
          <w:sz w:val="24"/>
        </w:rPr>
        <w:tab/>
        <w:t>и</w:t>
      </w:r>
      <w:r>
        <w:rPr>
          <w:sz w:val="24"/>
        </w:rPr>
        <w:tab/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метроритмических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before="2" w:line="276" w:lineRule="exact"/>
        <w:ind w:left="1074" w:hanging="145"/>
        <w:rPr>
          <w:sz w:val="24"/>
        </w:rPr>
      </w:pPr>
      <w:r>
        <w:rPr>
          <w:i/>
          <w:sz w:val="24"/>
        </w:rPr>
        <w:t>слуховой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2" w:line="237" w:lineRule="auto"/>
        <w:ind w:right="268" w:hanging="360"/>
        <w:rPr>
          <w:sz w:val="24"/>
        </w:rPr>
      </w:pPr>
      <w:r>
        <w:rPr>
          <w:sz w:val="24"/>
        </w:rPr>
        <w:t>слабое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8" w:line="237" w:lineRule="auto"/>
        <w:ind w:right="274" w:hanging="360"/>
        <w:rPr>
          <w:sz w:val="24"/>
        </w:rPr>
      </w:pPr>
      <w:r>
        <w:rPr>
          <w:sz w:val="24"/>
        </w:rPr>
        <w:t>слабое</w:t>
      </w:r>
      <w:r>
        <w:rPr>
          <w:spacing w:val="2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8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6" w:line="237" w:lineRule="auto"/>
        <w:ind w:right="271" w:hanging="360"/>
        <w:rPr>
          <w:sz w:val="24"/>
        </w:rPr>
      </w:pP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89"/>
        </w:tabs>
        <w:spacing w:before="6" w:line="237" w:lineRule="auto"/>
        <w:ind w:right="268" w:firstLine="710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9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требованиями.</w:t>
      </w:r>
    </w:p>
    <w:p w:rsidR="00400BF6" w:rsidRDefault="00AA05C7">
      <w:pPr>
        <w:pStyle w:val="2"/>
        <w:spacing w:before="3" w:line="275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(«неудовлетворительно»):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5" w:lineRule="exact"/>
        <w:ind w:left="1074" w:hanging="145"/>
        <w:rPr>
          <w:sz w:val="24"/>
        </w:rPr>
      </w:pPr>
      <w:r>
        <w:rPr>
          <w:i/>
          <w:spacing w:val="-1"/>
          <w:sz w:val="24"/>
        </w:rPr>
        <w:t>вокально-интонационные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4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точная</w:t>
      </w:r>
      <w:r>
        <w:rPr>
          <w:spacing w:val="54"/>
          <w:sz w:val="24"/>
        </w:rPr>
        <w:t xml:space="preserve"> </w:t>
      </w:r>
      <w:r>
        <w:rPr>
          <w:sz w:val="24"/>
        </w:rPr>
        <w:t>интонация;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4" w:line="294" w:lineRule="exact"/>
        <w:ind w:left="1213"/>
        <w:rPr>
          <w:sz w:val="24"/>
        </w:rPr>
      </w:pPr>
      <w:r>
        <w:rPr>
          <w:sz w:val="24"/>
        </w:rPr>
        <w:t>ритмическая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неточность;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фразировки;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2" w:lineRule="exact"/>
        <w:ind w:left="1213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 листа;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line="274" w:lineRule="exact"/>
        <w:ind w:left="1074" w:hanging="145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  <w:tab w:val="left" w:pos="1837"/>
          <w:tab w:val="left" w:pos="3157"/>
          <w:tab w:val="left" w:pos="4558"/>
          <w:tab w:val="left" w:pos="6222"/>
          <w:tab w:val="left" w:pos="7848"/>
          <w:tab w:val="left" w:pos="8366"/>
        </w:tabs>
        <w:spacing w:before="2" w:line="237" w:lineRule="auto"/>
        <w:ind w:right="271" w:hanging="360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вычленения,</w:t>
      </w:r>
      <w:r>
        <w:rPr>
          <w:sz w:val="24"/>
        </w:rPr>
        <w:tab/>
        <w:t>осмысления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метроритмических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before="3" w:line="276" w:lineRule="exact"/>
        <w:ind w:left="1074" w:hanging="145"/>
        <w:rPr>
          <w:sz w:val="24"/>
        </w:rPr>
      </w:pPr>
      <w:r>
        <w:rPr>
          <w:i/>
          <w:sz w:val="24"/>
        </w:rPr>
        <w:t>слуховой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  <w:tab w:val="left" w:pos="5644"/>
        </w:tabs>
        <w:ind w:right="268" w:hanging="360"/>
        <w:rPr>
          <w:sz w:val="24"/>
        </w:rPr>
      </w:pPr>
      <w:r>
        <w:rPr>
          <w:sz w:val="24"/>
        </w:rPr>
        <w:t xml:space="preserve">не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владение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навыками  </w:t>
      </w:r>
      <w:r>
        <w:rPr>
          <w:spacing w:val="8"/>
          <w:sz w:val="24"/>
        </w:rPr>
        <w:t xml:space="preserve"> </w:t>
      </w:r>
      <w:r>
        <w:rPr>
          <w:sz w:val="24"/>
        </w:rPr>
        <w:t>осмысленного</w:t>
      </w:r>
      <w:r>
        <w:rPr>
          <w:sz w:val="24"/>
        </w:rPr>
        <w:tab/>
        <w:t>слухового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6"/>
          <w:sz w:val="24"/>
        </w:rPr>
        <w:t xml:space="preserve"> </w:t>
      </w:r>
      <w:r>
        <w:rPr>
          <w:sz w:val="24"/>
        </w:rPr>
        <w:t>законченных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400BF6" w:rsidRDefault="00400BF6">
      <w:pPr>
        <w:rPr>
          <w:sz w:val="24"/>
        </w:rPr>
        <w:sectPr w:rsidR="00400BF6">
          <w:pgSz w:w="11910" w:h="16840"/>
          <w:pgMar w:top="1020" w:right="580" w:bottom="1240" w:left="1480" w:header="0" w:footer="988" w:gutter="0"/>
          <w:cols w:space="720"/>
        </w:sectPr>
      </w:pP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91" w:line="237" w:lineRule="auto"/>
        <w:ind w:right="274" w:hanging="36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 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00BF6" w:rsidRDefault="00AA05C7">
      <w:pPr>
        <w:pStyle w:val="a5"/>
        <w:numPr>
          <w:ilvl w:val="0"/>
          <w:numId w:val="2"/>
        </w:numPr>
        <w:tabs>
          <w:tab w:val="left" w:pos="1075"/>
        </w:tabs>
        <w:spacing w:before="2" w:line="275" w:lineRule="exact"/>
        <w:ind w:left="1074" w:hanging="145"/>
        <w:rPr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400BF6" w:rsidRDefault="00AA05C7">
      <w:pPr>
        <w:pStyle w:val="a3"/>
        <w:spacing w:line="242" w:lineRule="auto"/>
        <w:ind w:left="219" w:firstLine="710"/>
      </w:pPr>
      <w:r>
        <w:t>неумение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50"/>
        </w:rPr>
        <w:t xml:space="preserve"> </w:t>
      </w:r>
      <w:r>
        <w:t>применять</w:t>
      </w:r>
      <w:r>
        <w:rPr>
          <w:spacing w:val="42"/>
        </w:rPr>
        <w:t xml:space="preserve"> </w:t>
      </w:r>
      <w:r>
        <w:t>полученные</w:t>
      </w:r>
      <w:r>
        <w:rPr>
          <w:spacing w:val="46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умения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37" w:lineRule="auto"/>
        <w:ind w:right="269" w:hanging="360"/>
        <w:rPr>
          <w:sz w:val="24"/>
        </w:rPr>
      </w:pP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400BF6" w:rsidRDefault="00AA05C7">
      <w:pPr>
        <w:spacing w:before="126"/>
        <w:ind w:left="2227"/>
        <w:rPr>
          <w:b/>
          <w:i/>
          <w:sz w:val="24"/>
        </w:rPr>
      </w:pPr>
      <w:r>
        <w:rPr>
          <w:b/>
          <w:i/>
          <w:sz w:val="24"/>
        </w:rPr>
        <w:t>«Музыкальная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литература»,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«Слушание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музыки»</w:t>
      </w:r>
    </w:p>
    <w:p w:rsidR="00400BF6" w:rsidRDefault="00AA05C7">
      <w:pPr>
        <w:pStyle w:val="2"/>
        <w:spacing w:before="118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(«отлично»):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2" w:line="237" w:lineRule="auto"/>
        <w:ind w:right="273" w:hanging="360"/>
        <w:rPr>
          <w:sz w:val="24"/>
        </w:rPr>
      </w:pPr>
      <w:r>
        <w:rPr>
          <w:sz w:val="24"/>
        </w:rPr>
        <w:t>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ind w:left="1213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терминологией;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3"/>
        <w:ind w:left="121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400BF6" w:rsidRDefault="00AA05C7">
      <w:pPr>
        <w:pStyle w:val="2"/>
        <w:spacing w:before="2" w:line="273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(«хорошо»):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37" w:lineRule="auto"/>
        <w:ind w:left="1300" w:right="273" w:hanging="360"/>
        <w:rPr>
          <w:sz w:val="24"/>
        </w:rPr>
      </w:pPr>
      <w:r>
        <w:rPr>
          <w:sz w:val="24"/>
        </w:rPr>
        <w:t>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5" w:line="293" w:lineRule="exact"/>
        <w:ind w:left="1213" w:hanging="274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2" w:line="237" w:lineRule="auto"/>
        <w:ind w:left="1300" w:right="272" w:hanging="360"/>
        <w:rPr>
          <w:sz w:val="24"/>
        </w:rPr>
      </w:pP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музыки.</w:t>
      </w:r>
    </w:p>
    <w:p w:rsidR="00400BF6" w:rsidRDefault="00AA05C7">
      <w:pPr>
        <w:pStyle w:val="2"/>
        <w:spacing w:before="2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(«удовлетворительно»):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r>
        <w:rPr>
          <w:sz w:val="24"/>
        </w:rPr>
        <w:t>слабое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музыки.</w:t>
      </w:r>
    </w:p>
    <w:p w:rsidR="00400BF6" w:rsidRDefault="00AA05C7">
      <w:pPr>
        <w:pStyle w:val="2"/>
        <w:spacing w:before="2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(«неудовлетворительно»):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before="2" w:line="237" w:lineRule="auto"/>
        <w:ind w:right="273" w:hanging="360"/>
        <w:rPr>
          <w:sz w:val="24"/>
        </w:rPr>
      </w:pP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2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3" w:lineRule="exact"/>
        <w:ind w:left="1213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терминологией;</w:t>
      </w:r>
    </w:p>
    <w:p w:rsidR="00400BF6" w:rsidRDefault="00AA05C7">
      <w:pPr>
        <w:pStyle w:val="a5"/>
        <w:numPr>
          <w:ilvl w:val="0"/>
          <w:numId w:val="3"/>
        </w:numPr>
        <w:tabs>
          <w:tab w:val="left" w:pos="1214"/>
        </w:tabs>
        <w:spacing w:line="294" w:lineRule="exact"/>
        <w:ind w:left="1213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400BF6" w:rsidRDefault="00400BF6">
      <w:pPr>
        <w:pStyle w:val="a3"/>
        <w:spacing w:before="6"/>
        <w:ind w:left="0" w:firstLine="0"/>
      </w:pPr>
    </w:p>
    <w:p w:rsidR="00400BF6" w:rsidRDefault="00AA05C7">
      <w:pPr>
        <w:pStyle w:val="2"/>
        <w:numPr>
          <w:ilvl w:val="1"/>
          <w:numId w:val="10"/>
        </w:numPr>
        <w:tabs>
          <w:tab w:val="left" w:pos="1665"/>
        </w:tabs>
        <w:spacing w:line="237" w:lineRule="auto"/>
        <w:ind w:left="2318" w:right="524" w:hanging="1124"/>
        <w:jc w:val="both"/>
      </w:pPr>
      <w:r>
        <w:rPr>
          <w:spacing w:val="-2"/>
        </w:rP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творческой,</w:t>
      </w:r>
      <w:r>
        <w:rPr>
          <w:spacing w:val="-8"/>
        </w:rPr>
        <w:t xml:space="preserve"> </w:t>
      </w:r>
      <w:r>
        <w:rPr>
          <w:spacing w:val="-1"/>
        </w:rPr>
        <w:t>методической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культурно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просветительской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МБУДО</w:t>
      </w:r>
      <w:r>
        <w:rPr>
          <w:spacing w:val="-9"/>
        </w:rPr>
        <w:t xml:space="preserve"> </w:t>
      </w:r>
      <w:r>
        <w:t>«ДШИ»</w:t>
      </w:r>
    </w:p>
    <w:p w:rsidR="00400BF6" w:rsidRDefault="00AA05C7">
      <w:pPr>
        <w:pStyle w:val="a3"/>
        <w:spacing w:before="119"/>
        <w:ind w:left="219" w:right="264" w:firstLine="710"/>
        <w:jc w:val="both"/>
      </w:pPr>
      <w:proofErr w:type="gramStart"/>
      <w:r>
        <w:t>Высокое качество образования, его доступность, открытость, привлекательность</w:t>
      </w:r>
      <w:r>
        <w:rPr>
          <w:spacing w:val="1"/>
        </w:rPr>
        <w:t xml:space="preserve"> </w:t>
      </w:r>
      <w:r>
        <w:t>для обучающихся, их родителей (законных представителей) и всего общества, духовно-</w:t>
      </w:r>
      <w:r>
        <w:rPr>
          <w:spacing w:val="1"/>
        </w:rPr>
        <w:t xml:space="preserve"> </w:t>
      </w:r>
      <w:r>
        <w:t>нравственное развитие, эстетическое воспитание и художественное становление личности</w:t>
      </w:r>
      <w:r>
        <w:rPr>
          <w:spacing w:val="1"/>
        </w:rPr>
        <w:t xml:space="preserve"> </w:t>
      </w:r>
      <w:r>
        <w:t>обеспечивается созданием в Школе комфортной, развивающей образовательной среды.</w:t>
      </w:r>
      <w:proofErr w:type="gramEnd"/>
      <w:r>
        <w:rPr>
          <w:spacing w:val="1"/>
        </w:rPr>
        <w:t xml:space="preserve"> </w:t>
      </w:r>
      <w:r>
        <w:t>Она предполагает организацию творческой, методической и культурно-просветительской</w:t>
      </w:r>
      <w:r>
        <w:rPr>
          <w:spacing w:val="1"/>
        </w:rPr>
        <w:t xml:space="preserve"> </w:t>
      </w:r>
      <w:r>
        <w:t>деятельности.</w:t>
      </w:r>
    </w:p>
    <w:p w:rsidR="00400BF6" w:rsidRDefault="00AA05C7">
      <w:pPr>
        <w:pStyle w:val="a3"/>
        <w:spacing w:before="1"/>
        <w:ind w:left="219" w:right="265" w:firstLine="710"/>
        <w:jc w:val="both"/>
      </w:pPr>
      <w:r>
        <w:rPr>
          <w:i/>
        </w:rPr>
        <w:t xml:space="preserve">Творческая и культурно-просветительская деятельность </w:t>
      </w:r>
      <w:r>
        <w:t>Школы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населения лучших достижений отечественного и зарубежного музыкального искусства, их</w:t>
      </w:r>
      <w:r>
        <w:rPr>
          <w:spacing w:val="-57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отдыха детей,</w:t>
      </w:r>
      <w:r>
        <w:rPr>
          <w:spacing w:val="4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400BF6" w:rsidRDefault="00AA05C7">
      <w:pPr>
        <w:pStyle w:val="a3"/>
        <w:ind w:left="219" w:right="263" w:firstLine="710"/>
        <w:jc w:val="both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Культурно-просветительная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1"/>
        </w:rPr>
        <w:t>культуры</w:t>
      </w:r>
      <w:r>
        <w:rPr>
          <w:spacing w:val="-2"/>
        </w:rPr>
        <w:t xml:space="preserve"> </w:t>
      </w:r>
      <w:r>
        <w:rPr>
          <w:spacing w:val="-1"/>
        </w:rPr>
        <w:t>(филармонии,</w:t>
      </w:r>
      <w:r>
        <w:rPr>
          <w:spacing w:val="-11"/>
        </w:rPr>
        <w:t xml:space="preserve"> </w:t>
      </w:r>
      <w:r>
        <w:rPr>
          <w:spacing w:val="-1"/>
        </w:rPr>
        <w:t>выставочных</w:t>
      </w:r>
      <w:r>
        <w:rPr>
          <w:spacing w:val="-13"/>
        </w:rPr>
        <w:t xml:space="preserve"> </w:t>
      </w:r>
      <w:r>
        <w:rPr>
          <w:spacing w:val="-1"/>
        </w:rPr>
        <w:t>залов,</w:t>
      </w:r>
      <w:r>
        <w:rPr>
          <w:spacing w:val="-11"/>
        </w:rPr>
        <w:t xml:space="preserve"> </w:t>
      </w:r>
      <w:r>
        <w:rPr>
          <w:spacing w:val="-1"/>
        </w:rPr>
        <w:t>музеев,</w:t>
      </w:r>
      <w:r>
        <w:rPr>
          <w:spacing w:val="-11"/>
        </w:rPr>
        <w:t xml:space="preserve"> </w:t>
      </w:r>
      <w:r>
        <w:rPr>
          <w:spacing w:val="-1"/>
        </w:rPr>
        <w:t>образовательных</w:t>
      </w:r>
      <w:r>
        <w:rPr>
          <w:spacing w:val="-9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400BF6" w:rsidRDefault="00AA05C7">
      <w:pPr>
        <w:pStyle w:val="a3"/>
        <w:spacing w:before="3" w:line="237" w:lineRule="auto"/>
        <w:ind w:left="219" w:right="269" w:firstLine="71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созданы</w:t>
      </w:r>
      <w:r>
        <w:rPr>
          <w:spacing w:val="7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творческие</w:t>
      </w:r>
      <w:r>
        <w:rPr>
          <w:spacing w:val="9"/>
        </w:rPr>
        <w:t xml:space="preserve"> </w:t>
      </w:r>
      <w:r>
        <w:t>коллективы:</w:t>
      </w:r>
      <w:r>
        <w:rPr>
          <w:spacing w:val="5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ансамблевые,</w:t>
      </w:r>
      <w:r>
        <w:rPr>
          <w:spacing w:val="2"/>
        </w:rPr>
        <w:t xml:space="preserve"> </w:t>
      </w:r>
      <w:r>
        <w:t>оркестровые,</w:t>
      </w:r>
    </w:p>
    <w:p w:rsidR="00400BF6" w:rsidRDefault="00400BF6">
      <w:pPr>
        <w:spacing w:line="237" w:lineRule="auto"/>
        <w:jc w:val="both"/>
        <w:sectPr w:rsidR="00400BF6">
          <w:pgSz w:w="11910" w:h="16840"/>
          <w:pgMar w:top="1020" w:right="580" w:bottom="1240" w:left="1480" w:header="0" w:footer="988" w:gutter="0"/>
          <w:cols w:space="720"/>
        </w:sectPr>
      </w:pPr>
    </w:p>
    <w:p w:rsidR="00400BF6" w:rsidRDefault="00AA05C7">
      <w:pPr>
        <w:pStyle w:val="a3"/>
        <w:spacing w:before="66" w:line="242" w:lineRule="auto"/>
        <w:ind w:left="219" w:right="267" w:firstLine="0"/>
        <w:jc w:val="both"/>
      </w:pPr>
      <w:r>
        <w:lastRenderedPageBreak/>
        <w:t>хоровые коллективы и др. Деятельность коллективов регулируется локальными актами</w:t>
      </w:r>
      <w:r>
        <w:rPr>
          <w:spacing w:val="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учебного,</w:t>
      </w:r>
      <w:r>
        <w:rPr>
          <w:spacing w:val="-4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внеучебного</w:t>
      </w:r>
      <w:proofErr w:type="spellEnd"/>
      <w:r>
        <w:rPr>
          <w:spacing w:val="-6"/>
        </w:rPr>
        <w:t xml:space="preserve"> </w:t>
      </w:r>
      <w:r>
        <w:t>времени.</w:t>
      </w:r>
    </w:p>
    <w:p w:rsidR="00400BF6" w:rsidRDefault="00AA05C7">
      <w:pPr>
        <w:pStyle w:val="a3"/>
        <w:ind w:left="219" w:right="268" w:firstLine="710"/>
        <w:jc w:val="both"/>
      </w:pPr>
      <w:r>
        <w:t>Школа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оговорены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обучающихся.</w:t>
      </w:r>
    </w:p>
    <w:p w:rsidR="00400BF6" w:rsidRDefault="00AA05C7">
      <w:pPr>
        <w:pStyle w:val="a3"/>
        <w:ind w:left="219" w:right="262" w:firstLine="710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культурно-просветительной</w:t>
      </w:r>
      <w:r>
        <w:rPr>
          <w:spacing w:val="1"/>
        </w:rPr>
        <w:t xml:space="preserve"> </w:t>
      </w:r>
      <w:r>
        <w:t>деятельности совместно с другими школами, в том числе по различным видам искусств,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искусства.</w:t>
      </w:r>
    </w:p>
    <w:p w:rsidR="00400BF6" w:rsidRDefault="00AA05C7">
      <w:pPr>
        <w:pStyle w:val="a3"/>
        <w:ind w:left="219" w:right="257" w:firstLine="710"/>
        <w:jc w:val="both"/>
      </w:pPr>
      <w:r>
        <w:rPr>
          <w:spacing w:val="-1"/>
        </w:rPr>
        <w:t>Профессиональная</w:t>
      </w:r>
      <w:r>
        <w:rPr>
          <w:spacing w:val="-13"/>
        </w:rPr>
        <w:t xml:space="preserve"> </w:t>
      </w:r>
      <w:r>
        <w:t>направленность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организацию</w:t>
      </w:r>
      <w:r>
        <w:rPr>
          <w:spacing w:val="-58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концертов, творческих вечеров, выставок, театрализованных представлений.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выступлений во</w:t>
      </w:r>
      <w:r>
        <w:rPr>
          <w:spacing w:val="1"/>
        </w:rPr>
        <w:t xml:space="preserve"> </w:t>
      </w:r>
      <w:r>
        <w:t>всех 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400BF6" w:rsidRDefault="00AA05C7">
      <w:pPr>
        <w:pStyle w:val="a3"/>
        <w:ind w:left="219" w:right="263" w:firstLine="710"/>
        <w:jc w:val="both"/>
      </w:pPr>
      <w:r>
        <w:t>При</w:t>
      </w:r>
      <w:r>
        <w:rPr>
          <w:spacing w:val="1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«Струнные</w:t>
      </w:r>
      <w:r>
        <w:rPr>
          <w:spacing w:val="1"/>
        </w:rPr>
        <w:t xml:space="preserve"> </w:t>
      </w:r>
      <w:r>
        <w:t>инструменты» в</w:t>
      </w:r>
      <w:r>
        <w:rPr>
          <w:spacing w:val="1"/>
        </w:rPr>
        <w:t xml:space="preserve"> </w:t>
      </w:r>
      <w:r>
        <w:t>Школе осуществляется</w:t>
      </w:r>
      <w:r>
        <w:rPr>
          <w:spacing w:val="1"/>
        </w:rPr>
        <w:t xml:space="preserve"> </w:t>
      </w:r>
      <w:r>
        <w:rPr>
          <w:i/>
        </w:rPr>
        <w:t>методическая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Она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 образовательного</w:t>
      </w:r>
      <w:r>
        <w:rPr>
          <w:spacing w:val="1"/>
        </w:rPr>
        <w:t xml:space="preserve"> </w:t>
      </w:r>
      <w:r>
        <w:t>процесса (в том числе – образовательных программ, форм и методов обучения) с учетом</w:t>
      </w:r>
      <w:r>
        <w:rPr>
          <w:spacing w:val="1"/>
        </w:rPr>
        <w:t xml:space="preserve"> </w:t>
      </w:r>
      <w:r>
        <w:t>развития творческой индивидуальности обучающегося. С этой целью в образовательном</w:t>
      </w:r>
      <w:r>
        <w:rPr>
          <w:spacing w:val="1"/>
        </w:rPr>
        <w:t xml:space="preserve"> </w:t>
      </w:r>
      <w:r>
        <w:t>учреждении создан методический совет. Реализация программы «Струнные инструменты»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учебно-методической</w:t>
      </w:r>
      <w:r>
        <w:rPr>
          <w:spacing w:val="-3"/>
        </w:rPr>
        <w:t xml:space="preserve"> </w:t>
      </w:r>
      <w:r>
        <w:t>документацией 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400BF6" w:rsidRDefault="00AA05C7">
      <w:pPr>
        <w:pStyle w:val="a3"/>
        <w:ind w:left="219" w:right="260" w:firstLine="706"/>
        <w:jc w:val="both"/>
      </w:pPr>
      <w:r>
        <w:t>Методическая программа Школы направлена на непрерывность профессионального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 в</w:t>
      </w:r>
      <w:r>
        <w:rPr>
          <w:spacing w:val="1"/>
        </w:rPr>
        <w:t xml:space="preserve"> </w:t>
      </w:r>
      <w:r>
        <w:t>пределах имеющихся финансовых возможностей осваивают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профессиональные ОП в объеме не менее 16 часов, не реже чем один раз в три года в</w:t>
      </w:r>
      <w:r>
        <w:rPr>
          <w:spacing w:val="1"/>
        </w:rPr>
        <w:t xml:space="preserve"> </w:t>
      </w:r>
      <w:r>
        <w:t>учреждениях,</w:t>
      </w:r>
      <w:r>
        <w:rPr>
          <w:spacing w:val="3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лицензию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400BF6" w:rsidRDefault="00AA05C7">
      <w:pPr>
        <w:pStyle w:val="a3"/>
        <w:spacing w:line="242" w:lineRule="auto"/>
        <w:ind w:left="219" w:right="268" w:firstLine="706"/>
        <w:jc w:val="both"/>
      </w:pPr>
      <w:r>
        <w:t xml:space="preserve">Ожидаемый результат повышения квалификации </w:t>
      </w:r>
      <w:r>
        <w:rPr>
          <w:b/>
        </w:rPr>
        <w:t xml:space="preserve">— </w:t>
      </w:r>
      <w:r>
        <w:t>профессиональная 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ДПП: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6"/>
        </w:tabs>
        <w:spacing w:line="237" w:lineRule="auto"/>
        <w:ind w:right="267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6"/>
        </w:tabs>
        <w:spacing w:before="4" w:line="237" w:lineRule="auto"/>
        <w:ind w:right="261" w:hanging="36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«Струнные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инструменты»,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ее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6"/>
        </w:tabs>
        <w:spacing w:before="8" w:line="237" w:lineRule="auto"/>
        <w:ind w:right="273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400BF6" w:rsidRDefault="00AA05C7">
      <w:pPr>
        <w:pStyle w:val="a3"/>
        <w:ind w:left="219" w:right="262" w:firstLine="70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«Струнные инструменты» является создание системы методической работы,</w:t>
      </w:r>
      <w:r>
        <w:rPr>
          <w:spacing w:val="1"/>
        </w:rPr>
        <w:t xml:space="preserve"> </w:t>
      </w:r>
      <w:r>
        <w:t>обеспечивающей сопровождение деятельности преподавателей на всех этапах реализации</w:t>
      </w:r>
      <w:r>
        <w:rPr>
          <w:spacing w:val="1"/>
        </w:rPr>
        <w:t xml:space="preserve"> </w:t>
      </w:r>
      <w:r>
        <w:t>программы.</w:t>
      </w:r>
    </w:p>
    <w:p w:rsidR="00400BF6" w:rsidRDefault="00AA05C7">
      <w:pPr>
        <w:pStyle w:val="a3"/>
        <w:ind w:left="219" w:right="266" w:firstLine="706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работу: разрабатывают рабочие программы по преподаваемым ими предметам в рамках</w:t>
      </w:r>
      <w:r>
        <w:rPr>
          <w:spacing w:val="1"/>
        </w:rPr>
        <w:t xml:space="preserve"> </w:t>
      </w:r>
      <w:r>
        <w:t>образовательной программы, а также учебно-методическое обеспечение; 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уровне его</w:t>
      </w:r>
      <w:r>
        <w:rPr>
          <w:spacing w:val="2"/>
        </w:rPr>
        <w:t xml:space="preserve"> </w:t>
      </w:r>
      <w:r>
        <w:t>развития.</w:t>
      </w:r>
    </w:p>
    <w:p w:rsidR="00400BF6" w:rsidRDefault="00AA05C7">
      <w:pPr>
        <w:pStyle w:val="a3"/>
        <w:ind w:left="930" w:firstLine="0"/>
        <w:jc w:val="both"/>
      </w:pPr>
      <w:r>
        <w:t>Методическая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призвана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6"/>
        </w:tabs>
        <w:spacing w:before="5" w:line="237" w:lineRule="auto"/>
        <w:ind w:right="266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 развития учреждения и его реализации, а также в инновационной,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опытно-экспериментальной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400BF6" w:rsidRDefault="00400BF6">
      <w:pPr>
        <w:spacing w:line="237" w:lineRule="auto"/>
        <w:jc w:val="both"/>
        <w:rPr>
          <w:sz w:val="24"/>
        </w:rPr>
        <w:sectPr w:rsidR="00400BF6">
          <w:pgSz w:w="11910" w:h="16840"/>
          <w:pgMar w:top="1040" w:right="580" w:bottom="1240" w:left="1480" w:header="0" w:footer="988" w:gutter="0"/>
          <w:cols w:space="720"/>
        </w:sectPr>
      </w:pP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  <w:tab w:val="left" w:pos="2498"/>
          <w:tab w:val="left" w:pos="3620"/>
          <w:tab w:val="left" w:pos="5093"/>
          <w:tab w:val="left" w:pos="7313"/>
          <w:tab w:val="left" w:pos="9011"/>
        </w:tabs>
        <w:spacing w:before="91" w:line="237" w:lineRule="auto"/>
        <w:ind w:right="273" w:hanging="36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z w:val="24"/>
        </w:rPr>
        <w:tab/>
        <w:t>условий</w:t>
      </w:r>
      <w:r>
        <w:rPr>
          <w:sz w:val="24"/>
        </w:rPr>
        <w:tab/>
        <w:t>повышения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компетенции,</w:t>
      </w:r>
      <w:r>
        <w:rPr>
          <w:sz w:val="24"/>
        </w:rPr>
        <w:tab/>
      </w:r>
      <w:r>
        <w:rPr>
          <w:spacing w:val="-1"/>
          <w:sz w:val="24"/>
        </w:rPr>
        <w:t>роста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преподавателей;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  <w:tab w:val="left" w:pos="4068"/>
          <w:tab w:val="left" w:pos="4505"/>
          <w:tab w:val="left" w:pos="6308"/>
          <w:tab w:val="left" w:pos="7896"/>
        </w:tabs>
        <w:spacing w:before="7" w:line="237" w:lineRule="auto"/>
        <w:ind w:right="264" w:hanging="360"/>
        <w:rPr>
          <w:sz w:val="24"/>
        </w:rPr>
      </w:pPr>
      <w:r>
        <w:rPr>
          <w:sz w:val="24"/>
        </w:rPr>
        <w:t>экспертно-диагностическое</w:t>
      </w:r>
      <w:r>
        <w:rPr>
          <w:sz w:val="24"/>
        </w:rPr>
        <w:tab/>
        <w:t>и</w:t>
      </w:r>
      <w:r>
        <w:rPr>
          <w:sz w:val="24"/>
        </w:rPr>
        <w:tab/>
        <w:t>аналитическое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образовательн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before="6" w:line="237" w:lineRule="auto"/>
        <w:ind w:right="276" w:hanging="36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новых методик,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4" w:lineRule="exact"/>
        <w:ind w:left="925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преподавателям.</w:t>
      </w:r>
    </w:p>
    <w:p w:rsidR="00400BF6" w:rsidRDefault="00400BF6">
      <w:pPr>
        <w:pStyle w:val="a3"/>
        <w:spacing w:before="11"/>
        <w:ind w:left="0" w:firstLine="0"/>
        <w:rPr>
          <w:sz w:val="23"/>
        </w:rPr>
      </w:pPr>
    </w:p>
    <w:p w:rsidR="00400BF6" w:rsidRDefault="00AA05C7">
      <w:pPr>
        <w:pStyle w:val="a3"/>
        <w:ind w:left="219" w:right="268" w:firstLine="710"/>
        <w:jc w:val="both"/>
      </w:pPr>
      <w:r>
        <w:t>Программа творческой, культурно-просветительской и методической 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периодический,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Данная</w:t>
      </w:r>
      <w:r>
        <w:rPr>
          <w:spacing w:val="-5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включается ежегодно в</w:t>
      </w:r>
      <w:r>
        <w:rPr>
          <w:spacing w:val="1"/>
        </w:rPr>
        <w:t xml:space="preserve"> </w:t>
      </w:r>
      <w:r>
        <w:t>единые</w:t>
      </w:r>
      <w:r>
        <w:rPr>
          <w:spacing w:val="-5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 учебный</w:t>
      </w:r>
      <w:r>
        <w:rPr>
          <w:spacing w:val="1"/>
        </w:rPr>
        <w:t xml:space="preserve"> </w:t>
      </w:r>
      <w:r>
        <w:t>год.</w:t>
      </w:r>
    </w:p>
    <w:p w:rsidR="00400BF6" w:rsidRDefault="00AA05C7">
      <w:pPr>
        <w:pStyle w:val="a3"/>
        <w:spacing w:line="242" w:lineRule="auto"/>
        <w:ind w:left="219" w:right="261" w:firstLine="710"/>
        <w:jc w:val="both"/>
      </w:pPr>
      <w:r>
        <w:t>Перечень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принимают</w:t>
      </w:r>
      <w:r>
        <w:rPr>
          <w:spacing w:val="-8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преподаватели</w:t>
      </w:r>
      <w:r>
        <w:rPr>
          <w:spacing w:val="-3"/>
        </w:rPr>
        <w:t xml:space="preserve"> </w:t>
      </w:r>
      <w:r>
        <w:t>Школы: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1" w:lineRule="exact"/>
        <w:ind w:left="925"/>
        <w:rPr>
          <w:sz w:val="24"/>
        </w:rPr>
      </w:pPr>
      <w:r>
        <w:rPr>
          <w:sz w:val="24"/>
        </w:rPr>
        <w:t>мастер-классы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мастеров искусств,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музыкально-теоретические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областная),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before="1" w:line="293" w:lineRule="exact"/>
        <w:ind w:left="925"/>
        <w:rPr>
          <w:sz w:val="24"/>
        </w:rPr>
      </w:pPr>
      <w:r>
        <w:rPr>
          <w:sz w:val="24"/>
        </w:rPr>
        <w:t>фестивали,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театрализованные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конкурсы,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>
        <w:rPr>
          <w:sz w:val="24"/>
        </w:rPr>
        <w:t>концерты,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  <w:tab w:val="left" w:pos="2979"/>
          <w:tab w:val="left" w:pos="3328"/>
          <w:tab w:val="left" w:pos="5884"/>
          <w:tab w:val="left" w:pos="6953"/>
          <w:tab w:val="left" w:pos="7303"/>
        </w:tabs>
        <w:spacing w:before="2" w:line="237" w:lineRule="auto"/>
        <w:ind w:right="265" w:hanging="360"/>
        <w:rPr>
          <w:sz w:val="24"/>
        </w:rPr>
      </w:pPr>
      <w:r>
        <w:rPr>
          <w:sz w:val="24"/>
        </w:rPr>
        <w:t>концерты-лекции</w:t>
      </w:r>
      <w:r>
        <w:rPr>
          <w:sz w:val="24"/>
        </w:rPr>
        <w:tab/>
        <w:t>в</w:t>
      </w:r>
      <w:r>
        <w:rPr>
          <w:sz w:val="24"/>
        </w:rPr>
        <w:tab/>
        <w:t>общеобразовательных</w:t>
      </w:r>
      <w:r>
        <w:rPr>
          <w:sz w:val="24"/>
        </w:rPr>
        <w:tab/>
        <w:t>школах,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5"/>
          <w:tab w:val="left" w:pos="926"/>
        </w:tabs>
        <w:spacing w:before="7" w:line="237" w:lineRule="auto"/>
        <w:ind w:left="219" w:right="474" w:firstLine="360"/>
        <w:rPr>
          <w:sz w:val="24"/>
        </w:rPr>
      </w:pP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филармоний,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6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sz w:val="24"/>
        </w:rPr>
        <w:t>(конкретный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ежегодно 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плане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школы)</w:t>
      </w:r>
    </w:p>
    <w:p w:rsidR="00400BF6" w:rsidRDefault="00AA05C7">
      <w:pPr>
        <w:pStyle w:val="a3"/>
        <w:spacing w:line="274" w:lineRule="exact"/>
        <w:ind w:left="940" w:firstLine="0"/>
      </w:pPr>
      <w:r>
        <w:t>Перечень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деятельности: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6"/>
        </w:tabs>
        <w:spacing w:before="6" w:line="237" w:lineRule="auto"/>
        <w:ind w:right="264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 семинарах, педагогических чтениях (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>, городских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областных),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6"/>
        </w:tabs>
        <w:spacing w:before="8" w:line="237" w:lineRule="auto"/>
        <w:ind w:right="265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работе обучающихся), написание методических работ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6"/>
        </w:tabs>
        <w:spacing w:before="5" w:line="293" w:lineRule="exact"/>
        <w:ind w:left="92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</w:p>
    <w:p w:rsidR="00400BF6" w:rsidRDefault="00AA05C7">
      <w:pPr>
        <w:pStyle w:val="a5"/>
        <w:numPr>
          <w:ilvl w:val="0"/>
          <w:numId w:val="1"/>
        </w:numPr>
        <w:tabs>
          <w:tab w:val="left" w:pos="926"/>
        </w:tabs>
        <w:spacing w:line="292" w:lineRule="exact"/>
        <w:ind w:left="92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 предметам.</w:t>
      </w:r>
    </w:p>
    <w:p w:rsidR="00400BF6" w:rsidRDefault="00AA05C7">
      <w:pPr>
        <w:pStyle w:val="a3"/>
        <w:spacing w:line="274" w:lineRule="exact"/>
        <w:ind w:left="219" w:firstLine="0"/>
        <w:jc w:val="both"/>
      </w:pPr>
      <w:r>
        <w:t>(конкретный</w:t>
      </w:r>
      <w:r>
        <w:rPr>
          <w:spacing w:val="-6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школы)</w:t>
      </w:r>
    </w:p>
    <w:sectPr w:rsidR="00400BF6">
      <w:pgSz w:w="11910" w:h="16840"/>
      <w:pgMar w:top="1020" w:right="580" w:bottom="1240" w:left="148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63D" w:rsidRDefault="0060163D">
      <w:r>
        <w:separator/>
      </w:r>
    </w:p>
  </w:endnote>
  <w:endnote w:type="continuationSeparator" w:id="0">
    <w:p w:rsidR="0060163D" w:rsidRDefault="0060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004" w:rsidRDefault="0060163D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9.85pt;margin-top:778.1pt;width:18pt;height:15.3pt;z-index:-18349568;mso-position-horizontal-relative:page;mso-position-vertical-relative:page" filled="f" stroked="f">
          <v:textbox inset="0,0,0,0">
            <w:txbxContent>
              <w:p w:rsidR="004D4004" w:rsidRDefault="004D4004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239CF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004" w:rsidRDefault="004D400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67424" behindDoc="1" locked="0" layoutInCell="1" allowOverlap="1" wp14:anchorId="756F62B3" wp14:editId="4D2A5660">
              <wp:simplePos x="0" y="0"/>
              <wp:positionH relativeFrom="page">
                <wp:posOffset>5230495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004" w:rsidRDefault="004D4004">
                          <w:pPr>
                            <w:pStyle w:val="a3"/>
                            <w:spacing w:before="10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39CF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411.85pt;margin-top:531.65pt;width:18pt;height:15.3pt;z-index:-183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tT0vgIAAK8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" filled="f" stroked="f">
              <v:textbox inset="0,0,0,0">
                <w:txbxContent>
                  <w:p w:rsidR="004D4004" w:rsidRDefault="004D4004">
                    <w:pPr>
                      <w:pStyle w:val="a3"/>
                      <w:spacing w:before="10"/>
                      <w:ind w:left="6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39CF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004" w:rsidRDefault="0060163D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85pt;margin-top:778.1pt;width:18pt;height:15.3pt;z-index:-18348544;mso-position-horizontal-relative:page;mso-position-vertical-relative:page" filled="f" stroked="f">
          <v:textbox inset="0,0,0,0">
            <w:txbxContent>
              <w:p w:rsidR="004D4004" w:rsidRDefault="004D4004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239CF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63D" w:rsidRDefault="0060163D">
      <w:r>
        <w:separator/>
      </w:r>
    </w:p>
  </w:footnote>
  <w:footnote w:type="continuationSeparator" w:id="0">
    <w:p w:rsidR="0060163D" w:rsidRDefault="00601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7728"/>
    <w:multiLevelType w:val="hybridMultilevel"/>
    <w:tmpl w:val="0DDADABA"/>
    <w:lvl w:ilvl="0" w:tplc="9E06D97E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98BA2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2A60F40E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576066EC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4" w:tplc="D5D4E0A8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5" w:tplc="239A0F0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89888D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8744B51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005060B0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</w:abstractNum>
  <w:abstractNum w:abstractNumId="1">
    <w:nsid w:val="0543024C"/>
    <w:multiLevelType w:val="hybridMultilevel"/>
    <w:tmpl w:val="9FBA2B24"/>
    <w:lvl w:ilvl="0" w:tplc="5F78FE5E">
      <w:start w:val="1"/>
      <w:numFmt w:val="decimal"/>
      <w:lvlText w:val="%1."/>
      <w:lvlJc w:val="left"/>
      <w:pPr>
        <w:ind w:left="7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CA3C8A">
      <w:numFmt w:val="bullet"/>
      <w:lvlText w:val="•"/>
      <w:lvlJc w:val="left"/>
      <w:pPr>
        <w:ind w:left="2287" w:hanging="567"/>
      </w:pPr>
      <w:rPr>
        <w:rFonts w:hint="default"/>
        <w:lang w:val="ru-RU" w:eastAsia="en-US" w:bidi="ar-SA"/>
      </w:rPr>
    </w:lvl>
    <w:lvl w:ilvl="2" w:tplc="CC34610A">
      <w:numFmt w:val="bullet"/>
      <w:lvlText w:val="•"/>
      <w:lvlJc w:val="left"/>
      <w:pPr>
        <w:ind w:left="3775" w:hanging="567"/>
      </w:pPr>
      <w:rPr>
        <w:rFonts w:hint="default"/>
        <w:lang w:val="ru-RU" w:eastAsia="en-US" w:bidi="ar-SA"/>
      </w:rPr>
    </w:lvl>
    <w:lvl w:ilvl="3" w:tplc="374E1362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4" w:tplc="1D849AC2">
      <w:numFmt w:val="bullet"/>
      <w:lvlText w:val="•"/>
      <w:lvlJc w:val="left"/>
      <w:pPr>
        <w:ind w:left="6751" w:hanging="567"/>
      </w:pPr>
      <w:rPr>
        <w:rFonts w:hint="default"/>
        <w:lang w:val="ru-RU" w:eastAsia="en-US" w:bidi="ar-SA"/>
      </w:rPr>
    </w:lvl>
    <w:lvl w:ilvl="5" w:tplc="7BB65FF4">
      <w:numFmt w:val="bullet"/>
      <w:lvlText w:val="•"/>
      <w:lvlJc w:val="left"/>
      <w:pPr>
        <w:ind w:left="8239" w:hanging="567"/>
      </w:pPr>
      <w:rPr>
        <w:rFonts w:hint="default"/>
        <w:lang w:val="ru-RU" w:eastAsia="en-US" w:bidi="ar-SA"/>
      </w:rPr>
    </w:lvl>
    <w:lvl w:ilvl="6" w:tplc="90FA39AE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  <w:lvl w:ilvl="7" w:tplc="2458AF22">
      <w:numFmt w:val="bullet"/>
      <w:lvlText w:val="•"/>
      <w:lvlJc w:val="left"/>
      <w:pPr>
        <w:ind w:left="11214" w:hanging="567"/>
      </w:pPr>
      <w:rPr>
        <w:rFonts w:hint="default"/>
        <w:lang w:val="ru-RU" w:eastAsia="en-US" w:bidi="ar-SA"/>
      </w:rPr>
    </w:lvl>
    <w:lvl w:ilvl="8" w:tplc="266A27EC">
      <w:numFmt w:val="bullet"/>
      <w:lvlText w:val="•"/>
      <w:lvlJc w:val="left"/>
      <w:pPr>
        <w:ind w:left="12702" w:hanging="567"/>
      </w:pPr>
      <w:rPr>
        <w:rFonts w:hint="default"/>
        <w:lang w:val="ru-RU" w:eastAsia="en-US" w:bidi="ar-SA"/>
      </w:rPr>
    </w:lvl>
  </w:abstractNum>
  <w:abstractNum w:abstractNumId="2">
    <w:nsid w:val="05BE709A"/>
    <w:multiLevelType w:val="hybridMultilevel"/>
    <w:tmpl w:val="400A0AD8"/>
    <w:lvl w:ilvl="0" w:tplc="776E3AE2">
      <w:start w:val="1"/>
      <w:numFmt w:val="decimal"/>
      <w:lvlText w:val="%1)"/>
      <w:lvlJc w:val="left"/>
      <w:pPr>
        <w:ind w:left="128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631B0">
      <w:numFmt w:val="bullet"/>
      <w:lvlText w:val="•"/>
      <w:lvlJc w:val="left"/>
      <w:pPr>
        <w:ind w:left="2132" w:hanging="264"/>
      </w:pPr>
      <w:rPr>
        <w:rFonts w:hint="default"/>
        <w:lang w:val="ru-RU" w:eastAsia="en-US" w:bidi="ar-SA"/>
      </w:rPr>
    </w:lvl>
    <w:lvl w:ilvl="2" w:tplc="961ACE66">
      <w:numFmt w:val="bullet"/>
      <w:lvlText w:val="•"/>
      <w:lvlJc w:val="left"/>
      <w:pPr>
        <w:ind w:left="2984" w:hanging="264"/>
      </w:pPr>
      <w:rPr>
        <w:rFonts w:hint="default"/>
        <w:lang w:val="ru-RU" w:eastAsia="en-US" w:bidi="ar-SA"/>
      </w:rPr>
    </w:lvl>
    <w:lvl w:ilvl="3" w:tplc="9D880A18">
      <w:numFmt w:val="bullet"/>
      <w:lvlText w:val="•"/>
      <w:lvlJc w:val="left"/>
      <w:pPr>
        <w:ind w:left="3837" w:hanging="264"/>
      </w:pPr>
      <w:rPr>
        <w:rFonts w:hint="default"/>
        <w:lang w:val="ru-RU" w:eastAsia="en-US" w:bidi="ar-SA"/>
      </w:rPr>
    </w:lvl>
    <w:lvl w:ilvl="4" w:tplc="BCEA0BE2">
      <w:numFmt w:val="bullet"/>
      <w:lvlText w:val="•"/>
      <w:lvlJc w:val="left"/>
      <w:pPr>
        <w:ind w:left="4689" w:hanging="264"/>
      </w:pPr>
      <w:rPr>
        <w:rFonts w:hint="default"/>
        <w:lang w:val="ru-RU" w:eastAsia="en-US" w:bidi="ar-SA"/>
      </w:rPr>
    </w:lvl>
    <w:lvl w:ilvl="5" w:tplc="529CC292">
      <w:numFmt w:val="bullet"/>
      <w:lvlText w:val="•"/>
      <w:lvlJc w:val="left"/>
      <w:pPr>
        <w:ind w:left="5542" w:hanging="264"/>
      </w:pPr>
      <w:rPr>
        <w:rFonts w:hint="default"/>
        <w:lang w:val="ru-RU" w:eastAsia="en-US" w:bidi="ar-SA"/>
      </w:rPr>
    </w:lvl>
    <w:lvl w:ilvl="6" w:tplc="E646C30C">
      <w:numFmt w:val="bullet"/>
      <w:lvlText w:val="•"/>
      <w:lvlJc w:val="left"/>
      <w:pPr>
        <w:ind w:left="6394" w:hanging="264"/>
      </w:pPr>
      <w:rPr>
        <w:rFonts w:hint="default"/>
        <w:lang w:val="ru-RU" w:eastAsia="en-US" w:bidi="ar-SA"/>
      </w:rPr>
    </w:lvl>
    <w:lvl w:ilvl="7" w:tplc="31F03962">
      <w:numFmt w:val="bullet"/>
      <w:lvlText w:val="•"/>
      <w:lvlJc w:val="left"/>
      <w:pPr>
        <w:ind w:left="7246" w:hanging="264"/>
      </w:pPr>
      <w:rPr>
        <w:rFonts w:hint="default"/>
        <w:lang w:val="ru-RU" w:eastAsia="en-US" w:bidi="ar-SA"/>
      </w:rPr>
    </w:lvl>
    <w:lvl w:ilvl="8" w:tplc="C4A0D020">
      <w:numFmt w:val="bullet"/>
      <w:lvlText w:val="•"/>
      <w:lvlJc w:val="left"/>
      <w:pPr>
        <w:ind w:left="8099" w:hanging="264"/>
      </w:pPr>
      <w:rPr>
        <w:rFonts w:hint="default"/>
        <w:lang w:val="ru-RU" w:eastAsia="en-US" w:bidi="ar-SA"/>
      </w:rPr>
    </w:lvl>
  </w:abstractNum>
  <w:abstractNum w:abstractNumId="3">
    <w:nsid w:val="07E34BFC"/>
    <w:multiLevelType w:val="hybridMultilevel"/>
    <w:tmpl w:val="AC303950"/>
    <w:lvl w:ilvl="0" w:tplc="3D8CAF74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222CC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696E0696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7126A2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585AD2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21088EB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F8CE9FE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A874F2F0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9705C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4">
    <w:nsid w:val="11546F58"/>
    <w:multiLevelType w:val="hybridMultilevel"/>
    <w:tmpl w:val="A8FEC25C"/>
    <w:lvl w:ilvl="0" w:tplc="E4D087F6">
      <w:start w:val="1"/>
      <w:numFmt w:val="upperRoman"/>
      <w:lvlText w:val="%1."/>
      <w:lvlJc w:val="left"/>
      <w:pPr>
        <w:ind w:left="526" w:hanging="20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1A41990">
      <w:start w:val="1"/>
      <w:numFmt w:val="upperRoman"/>
      <w:lvlText w:val="%2."/>
      <w:lvlJc w:val="left"/>
      <w:pPr>
        <w:ind w:left="1351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054EFA82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3" w:tplc="D21655E6">
      <w:numFmt w:val="bullet"/>
      <w:lvlText w:val="•"/>
      <w:lvlJc w:val="left"/>
      <w:pPr>
        <w:ind w:left="5134" w:hanging="216"/>
      </w:pPr>
      <w:rPr>
        <w:rFonts w:hint="default"/>
        <w:lang w:val="ru-RU" w:eastAsia="en-US" w:bidi="ar-SA"/>
      </w:rPr>
    </w:lvl>
    <w:lvl w:ilvl="4" w:tplc="BC38207A">
      <w:numFmt w:val="bullet"/>
      <w:lvlText w:val="•"/>
      <w:lvlJc w:val="left"/>
      <w:pPr>
        <w:ind w:left="5801" w:hanging="216"/>
      </w:pPr>
      <w:rPr>
        <w:rFonts w:hint="default"/>
        <w:lang w:val="ru-RU" w:eastAsia="en-US" w:bidi="ar-SA"/>
      </w:rPr>
    </w:lvl>
    <w:lvl w:ilvl="5" w:tplc="6596B394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 w:tplc="BB94D574">
      <w:numFmt w:val="bullet"/>
      <w:lvlText w:val="•"/>
      <w:lvlJc w:val="left"/>
      <w:pPr>
        <w:ind w:left="7135" w:hanging="216"/>
      </w:pPr>
      <w:rPr>
        <w:rFonts w:hint="default"/>
        <w:lang w:val="ru-RU" w:eastAsia="en-US" w:bidi="ar-SA"/>
      </w:rPr>
    </w:lvl>
    <w:lvl w:ilvl="7" w:tplc="6F941216">
      <w:numFmt w:val="bullet"/>
      <w:lvlText w:val="•"/>
      <w:lvlJc w:val="left"/>
      <w:pPr>
        <w:ind w:left="7802" w:hanging="216"/>
      </w:pPr>
      <w:rPr>
        <w:rFonts w:hint="default"/>
        <w:lang w:val="ru-RU" w:eastAsia="en-US" w:bidi="ar-SA"/>
      </w:rPr>
    </w:lvl>
    <w:lvl w:ilvl="8" w:tplc="484CEAEA">
      <w:numFmt w:val="bullet"/>
      <w:lvlText w:val="•"/>
      <w:lvlJc w:val="left"/>
      <w:pPr>
        <w:ind w:left="8469" w:hanging="216"/>
      </w:pPr>
      <w:rPr>
        <w:rFonts w:hint="default"/>
        <w:lang w:val="ru-RU" w:eastAsia="en-US" w:bidi="ar-SA"/>
      </w:rPr>
    </w:lvl>
  </w:abstractNum>
  <w:abstractNum w:abstractNumId="5">
    <w:nsid w:val="118666A2"/>
    <w:multiLevelType w:val="hybridMultilevel"/>
    <w:tmpl w:val="2CAAE44A"/>
    <w:lvl w:ilvl="0" w:tplc="B0EE4470">
      <w:start w:val="1"/>
      <w:numFmt w:val="decimal"/>
      <w:lvlText w:val="%1."/>
      <w:lvlJc w:val="left"/>
      <w:pPr>
        <w:ind w:left="980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66E578">
      <w:numFmt w:val="bullet"/>
      <w:lvlText w:val="•"/>
      <w:lvlJc w:val="left"/>
      <w:pPr>
        <w:ind w:left="2477" w:hanging="365"/>
      </w:pPr>
      <w:rPr>
        <w:rFonts w:hint="default"/>
        <w:lang w:val="ru-RU" w:eastAsia="en-US" w:bidi="ar-SA"/>
      </w:rPr>
    </w:lvl>
    <w:lvl w:ilvl="2" w:tplc="C974FC2A">
      <w:numFmt w:val="bullet"/>
      <w:lvlText w:val="•"/>
      <w:lvlJc w:val="left"/>
      <w:pPr>
        <w:ind w:left="3975" w:hanging="365"/>
      </w:pPr>
      <w:rPr>
        <w:rFonts w:hint="default"/>
        <w:lang w:val="ru-RU" w:eastAsia="en-US" w:bidi="ar-SA"/>
      </w:rPr>
    </w:lvl>
    <w:lvl w:ilvl="3" w:tplc="73DC189E">
      <w:numFmt w:val="bullet"/>
      <w:lvlText w:val="•"/>
      <w:lvlJc w:val="left"/>
      <w:pPr>
        <w:ind w:left="5473" w:hanging="365"/>
      </w:pPr>
      <w:rPr>
        <w:rFonts w:hint="default"/>
        <w:lang w:val="ru-RU" w:eastAsia="en-US" w:bidi="ar-SA"/>
      </w:rPr>
    </w:lvl>
    <w:lvl w:ilvl="4" w:tplc="B896C7CA">
      <w:numFmt w:val="bullet"/>
      <w:lvlText w:val="•"/>
      <w:lvlJc w:val="left"/>
      <w:pPr>
        <w:ind w:left="6971" w:hanging="365"/>
      </w:pPr>
      <w:rPr>
        <w:rFonts w:hint="default"/>
        <w:lang w:val="ru-RU" w:eastAsia="en-US" w:bidi="ar-SA"/>
      </w:rPr>
    </w:lvl>
    <w:lvl w:ilvl="5" w:tplc="349E0594">
      <w:numFmt w:val="bullet"/>
      <w:lvlText w:val="•"/>
      <w:lvlJc w:val="left"/>
      <w:pPr>
        <w:ind w:left="8469" w:hanging="365"/>
      </w:pPr>
      <w:rPr>
        <w:rFonts w:hint="default"/>
        <w:lang w:val="ru-RU" w:eastAsia="en-US" w:bidi="ar-SA"/>
      </w:rPr>
    </w:lvl>
    <w:lvl w:ilvl="6" w:tplc="6D48C622">
      <w:numFmt w:val="bullet"/>
      <w:lvlText w:val="•"/>
      <w:lvlJc w:val="left"/>
      <w:pPr>
        <w:ind w:left="9967" w:hanging="365"/>
      </w:pPr>
      <w:rPr>
        <w:rFonts w:hint="default"/>
        <w:lang w:val="ru-RU" w:eastAsia="en-US" w:bidi="ar-SA"/>
      </w:rPr>
    </w:lvl>
    <w:lvl w:ilvl="7" w:tplc="7B10920A">
      <w:numFmt w:val="bullet"/>
      <w:lvlText w:val="•"/>
      <w:lvlJc w:val="left"/>
      <w:pPr>
        <w:ind w:left="11464" w:hanging="365"/>
      </w:pPr>
      <w:rPr>
        <w:rFonts w:hint="default"/>
        <w:lang w:val="ru-RU" w:eastAsia="en-US" w:bidi="ar-SA"/>
      </w:rPr>
    </w:lvl>
    <w:lvl w:ilvl="8" w:tplc="03BC8C54">
      <w:numFmt w:val="bullet"/>
      <w:lvlText w:val="•"/>
      <w:lvlJc w:val="left"/>
      <w:pPr>
        <w:ind w:left="12962" w:hanging="365"/>
      </w:pPr>
      <w:rPr>
        <w:rFonts w:hint="default"/>
        <w:lang w:val="ru-RU" w:eastAsia="en-US" w:bidi="ar-SA"/>
      </w:rPr>
    </w:lvl>
  </w:abstractNum>
  <w:abstractNum w:abstractNumId="6">
    <w:nsid w:val="181501B7"/>
    <w:multiLevelType w:val="hybridMultilevel"/>
    <w:tmpl w:val="F5E04556"/>
    <w:lvl w:ilvl="0" w:tplc="46B8938E">
      <w:numFmt w:val="bullet"/>
      <w:lvlText w:val=""/>
      <w:lvlJc w:val="left"/>
      <w:pPr>
        <w:ind w:left="1390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EAE426C">
      <w:numFmt w:val="bullet"/>
      <w:lvlText w:val="•"/>
      <w:lvlJc w:val="left"/>
      <w:pPr>
        <w:ind w:left="2314" w:hanging="358"/>
      </w:pPr>
      <w:rPr>
        <w:rFonts w:hint="default"/>
        <w:lang w:val="ru-RU" w:eastAsia="en-US" w:bidi="ar-SA"/>
      </w:rPr>
    </w:lvl>
    <w:lvl w:ilvl="2" w:tplc="BB82E2A6">
      <w:numFmt w:val="bullet"/>
      <w:lvlText w:val="•"/>
      <w:lvlJc w:val="left"/>
      <w:pPr>
        <w:ind w:left="3229" w:hanging="358"/>
      </w:pPr>
      <w:rPr>
        <w:rFonts w:hint="default"/>
        <w:lang w:val="ru-RU" w:eastAsia="en-US" w:bidi="ar-SA"/>
      </w:rPr>
    </w:lvl>
    <w:lvl w:ilvl="3" w:tplc="A978F9AA">
      <w:numFmt w:val="bullet"/>
      <w:lvlText w:val="•"/>
      <w:lvlJc w:val="left"/>
      <w:pPr>
        <w:ind w:left="4143" w:hanging="358"/>
      </w:pPr>
      <w:rPr>
        <w:rFonts w:hint="default"/>
        <w:lang w:val="ru-RU" w:eastAsia="en-US" w:bidi="ar-SA"/>
      </w:rPr>
    </w:lvl>
    <w:lvl w:ilvl="4" w:tplc="B3CC416A">
      <w:numFmt w:val="bullet"/>
      <w:lvlText w:val="•"/>
      <w:lvlJc w:val="left"/>
      <w:pPr>
        <w:ind w:left="5058" w:hanging="358"/>
      </w:pPr>
      <w:rPr>
        <w:rFonts w:hint="default"/>
        <w:lang w:val="ru-RU" w:eastAsia="en-US" w:bidi="ar-SA"/>
      </w:rPr>
    </w:lvl>
    <w:lvl w:ilvl="5" w:tplc="F782BB68">
      <w:numFmt w:val="bullet"/>
      <w:lvlText w:val="•"/>
      <w:lvlJc w:val="left"/>
      <w:pPr>
        <w:ind w:left="5973" w:hanging="358"/>
      </w:pPr>
      <w:rPr>
        <w:rFonts w:hint="default"/>
        <w:lang w:val="ru-RU" w:eastAsia="en-US" w:bidi="ar-SA"/>
      </w:rPr>
    </w:lvl>
    <w:lvl w:ilvl="6" w:tplc="160E6340">
      <w:numFmt w:val="bullet"/>
      <w:lvlText w:val="•"/>
      <w:lvlJc w:val="left"/>
      <w:pPr>
        <w:ind w:left="6887" w:hanging="358"/>
      </w:pPr>
      <w:rPr>
        <w:rFonts w:hint="default"/>
        <w:lang w:val="ru-RU" w:eastAsia="en-US" w:bidi="ar-SA"/>
      </w:rPr>
    </w:lvl>
    <w:lvl w:ilvl="7" w:tplc="EACA1030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  <w:lvl w:ilvl="8" w:tplc="7DC8048E">
      <w:numFmt w:val="bullet"/>
      <w:lvlText w:val="•"/>
      <w:lvlJc w:val="left"/>
      <w:pPr>
        <w:ind w:left="8717" w:hanging="358"/>
      </w:pPr>
      <w:rPr>
        <w:rFonts w:hint="default"/>
        <w:lang w:val="ru-RU" w:eastAsia="en-US" w:bidi="ar-SA"/>
      </w:rPr>
    </w:lvl>
  </w:abstractNum>
  <w:abstractNum w:abstractNumId="7">
    <w:nsid w:val="1BBD64D8"/>
    <w:multiLevelType w:val="hybridMultilevel"/>
    <w:tmpl w:val="DFC4E07A"/>
    <w:lvl w:ilvl="0" w:tplc="673C01E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1451D2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684411C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44F6F21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4" w:tplc="32CE75A8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5" w:tplc="192AE6C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6" w:tplc="E5D26848"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7" w:tplc="217032CC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233896AA">
      <w:numFmt w:val="bullet"/>
      <w:lvlText w:val="•"/>
      <w:lvlJc w:val="left"/>
      <w:pPr>
        <w:ind w:left="12514" w:hanging="360"/>
      </w:pPr>
      <w:rPr>
        <w:rFonts w:hint="default"/>
        <w:lang w:val="ru-RU" w:eastAsia="en-US" w:bidi="ar-SA"/>
      </w:rPr>
    </w:lvl>
  </w:abstractNum>
  <w:abstractNum w:abstractNumId="8">
    <w:nsid w:val="1CFC2B92"/>
    <w:multiLevelType w:val="hybridMultilevel"/>
    <w:tmpl w:val="5B2AC28E"/>
    <w:lvl w:ilvl="0" w:tplc="5756E95E">
      <w:numFmt w:val="bullet"/>
      <w:lvlText w:val=""/>
      <w:lvlJc w:val="left"/>
      <w:pPr>
        <w:ind w:left="12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48E78C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2" w:tplc="93F6DF12">
      <w:numFmt w:val="bullet"/>
      <w:lvlText w:val="•"/>
      <w:lvlJc w:val="left"/>
      <w:pPr>
        <w:ind w:left="3008" w:hanging="284"/>
      </w:pPr>
      <w:rPr>
        <w:rFonts w:hint="default"/>
        <w:lang w:val="ru-RU" w:eastAsia="en-US" w:bidi="ar-SA"/>
      </w:rPr>
    </w:lvl>
    <w:lvl w:ilvl="3" w:tplc="6D14F946">
      <w:numFmt w:val="bullet"/>
      <w:lvlText w:val="•"/>
      <w:lvlJc w:val="left"/>
      <w:pPr>
        <w:ind w:left="3863" w:hanging="284"/>
      </w:pPr>
      <w:rPr>
        <w:rFonts w:hint="default"/>
        <w:lang w:val="ru-RU" w:eastAsia="en-US" w:bidi="ar-SA"/>
      </w:rPr>
    </w:lvl>
    <w:lvl w:ilvl="4" w:tplc="9A48365C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5" w:tplc="ADFC31E0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B526436">
      <w:numFmt w:val="bullet"/>
      <w:lvlText w:val="•"/>
      <w:lvlJc w:val="left"/>
      <w:pPr>
        <w:ind w:left="6426" w:hanging="284"/>
      </w:pPr>
      <w:rPr>
        <w:rFonts w:hint="default"/>
        <w:lang w:val="ru-RU" w:eastAsia="en-US" w:bidi="ar-SA"/>
      </w:rPr>
    </w:lvl>
    <w:lvl w:ilvl="7" w:tplc="011288A2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8" w:tplc="24DA399E">
      <w:numFmt w:val="bullet"/>
      <w:lvlText w:val="•"/>
      <w:lvlJc w:val="left"/>
      <w:pPr>
        <w:ind w:left="8135" w:hanging="284"/>
      </w:pPr>
      <w:rPr>
        <w:rFonts w:hint="default"/>
        <w:lang w:val="ru-RU" w:eastAsia="en-US" w:bidi="ar-SA"/>
      </w:rPr>
    </w:lvl>
  </w:abstractNum>
  <w:abstractNum w:abstractNumId="9">
    <w:nsid w:val="2BD07F85"/>
    <w:multiLevelType w:val="hybridMultilevel"/>
    <w:tmpl w:val="D5DCE51A"/>
    <w:lvl w:ilvl="0" w:tplc="B6DA4896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435D6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BCF0BE0E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  <w:lvl w:ilvl="3" w:tplc="BC4AE274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FEF22018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5" w:tplc="8BF48C1C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  <w:lvl w:ilvl="6" w:tplc="BAAAA46A">
      <w:numFmt w:val="bullet"/>
      <w:lvlText w:val="•"/>
      <w:lvlJc w:val="left"/>
      <w:pPr>
        <w:ind w:left="5994" w:hanging="144"/>
      </w:pPr>
      <w:rPr>
        <w:rFonts w:hint="default"/>
        <w:lang w:val="ru-RU" w:eastAsia="en-US" w:bidi="ar-SA"/>
      </w:rPr>
    </w:lvl>
    <w:lvl w:ilvl="7" w:tplc="05D049B2">
      <w:numFmt w:val="bullet"/>
      <w:lvlText w:val="•"/>
      <w:lvlJc w:val="left"/>
      <w:pPr>
        <w:ind w:left="6956" w:hanging="144"/>
      </w:pPr>
      <w:rPr>
        <w:rFonts w:hint="default"/>
        <w:lang w:val="ru-RU" w:eastAsia="en-US" w:bidi="ar-SA"/>
      </w:rPr>
    </w:lvl>
    <w:lvl w:ilvl="8" w:tplc="AF1EC676">
      <w:numFmt w:val="bullet"/>
      <w:lvlText w:val="•"/>
      <w:lvlJc w:val="left"/>
      <w:pPr>
        <w:ind w:left="7919" w:hanging="144"/>
      </w:pPr>
      <w:rPr>
        <w:rFonts w:hint="default"/>
        <w:lang w:val="ru-RU" w:eastAsia="en-US" w:bidi="ar-SA"/>
      </w:rPr>
    </w:lvl>
  </w:abstractNum>
  <w:abstractNum w:abstractNumId="10">
    <w:nsid w:val="32F10DBE"/>
    <w:multiLevelType w:val="hybridMultilevel"/>
    <w:tmpl w:val="DA8E113E"/>
    <w:lvl w:ilvl="0" w:tplc="F592775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D2C7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DBCF9B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5C2F59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B9D82D2C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6E9A7CA2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808C430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D1E652A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EF4EAB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1">
    <w:nsid w:val="3971625E"/>
    <w:multiLevelType w:val="hybridMultilevel"/>
    <w:tmpl w:val="EF66D490"/>
    <w:lvl w:ilvl="0" w:tplc="4C467D0C">
      <w:start w:val="1"/>
      <w:numFmt w:val="decimal"/>
      <w:lvlText w:val="%1."/>
      <w:lvlJc w:val="left"/>
      <w:pPr>
        <w:ind w:left="2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A4280">
      <w:numFmt w:val="bullet"/>
      <w:lvlText w:val="•"/>
      <w:lvlJc w:val="left"/>
      <w:pPr>
        <w:ind w:left="1783" w:hanging="567"/>
      </w:pPr>
      <w:rPr>
        <w:rFonts w:hint="default"/>
        <w:lang w:val="ru-RU" w:eastAsia="en-US" w:bidi="ar-SA"/>
      </w:rPr>
    </w:lvl>
    <w:lvl w:ilvl="2" w:tplc="7BAE40CE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3" w:tplc="6E10C4B4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AA04EE0E">
      <w:numFmt w:val="bullet"/>
      <w:lvlText w:val="•"/>
      <w:lvlJc w:val="left"/>
      <w:pPr>
        <w:ind w:left="6415" w:hanging="567"/>
      </w:pPr>
      <w:rPr>
        <w:rFonts w:hint="default"/>
        <w:lang w:val="ru-RU" w:eastAsia="en-US" w:bidi="ar-SA"/>
      </w:rPr>
    </w:lvl>
    <w:lvl w:ilvl="5" w:tplc="0FC69084">
      <w:numFmt w:val="bullet"/>
      <w:lvlText w:val="•"/>
      <w:lvlJc w:val="left"/>
      <w:pPr>
        <w:ind w:left="7959" w:hanging="567"/>
      </w:pPr>
      <w:rPr>
        <w:rFonts w:hint="default"/>
        <w:lang w:val="ru-RU" w:eastAsia="en-US" w:bidi="ar-SA"/>
      </w:rPr>
    </w:lvl>
    <w:lvl w:ilvl="6" w:tplc="96C0ECDA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117AC622">
      <w:numFmt w:val="bullet"/>
      <w:lvlText w:val="•"/>
      <w:lvlJc w:val="left"/>
      <w:pPr>
        <w:ind w:left="11046" w:hanging="567"/>
      </w:pPr>
      <w:rPr>
        <w:rFonts w:hint="default"/>
        <w:lang w:val="ru-RU" w:eastAsia="en-US" w:bidi="ar-SA"/>
      </w:rPr>
    </w:lvl>
    <w:lvl w:ilvl="8" w:tplc="A4DE886A">
      <w:numFmt w:val="bullet"/>
      <w:lvlText w:val="•"/>
      <w:lvlJc w:val="left"/>
      <w:pPr>
        <w:ind w:left="12590" w:hanging="567"/>
      </w:pPr>
      <w:rPr>
        <w:rFonts w:hint="default"/>
        <w:lang w:val="ru-RU" w:eastAsia="en-US" w:bidi="ar-SA"/>
      </w:rPr>
    </w:lvl>
  </w:abstractNum>
  <w:abstractNum w:abstractNumId="12">
    <w:nsid w:val="412278DA"/>
    <w:multiLevelType w:val="hybridMultilevel"/>
    <w:tmpl w:val="2D3A5236"/>
    <w:lvl w:ilvl="0" w:tplc="6BB6A046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EA379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3AC32F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3CC821A8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D128AD4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C16897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4862AC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A9E7F3C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C6CE68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3">
    <w:nsid w:val="428B17D9"/>
    <w:multiLevelType w:val="hybridMultilevel"/>
    <w:tmpl w:val="3286A688"/>
    <w:lvl w:ilvl="0" w:tplc="3FE235DA">
      <w:start w:val="7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0320BF4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0E4E2D5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7C68379E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52EDB5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9AF2B03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704CA9D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1E6E97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5AC056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4">
    <w:nsid w:val="442A4420"/>
    <w:multiLevelType w:val="hybridMultilevel"/>
    <w:tmpl w:val="A1A60826"/>
    <w:lvl w:ilvl="0" w:tplc="F57639F8">
      <w:start w:val="1"/>
      <w:numFmt w:val="decimal"/>
      <w:lvlText w:val="%1)"/>
      <w:lvlJc w:val="left"/>
      <w:pPr>
        <w:ind w:left="342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774742A">
      <w:numFmt w:val="bullet"/>
      <w:lvlText w:val="•"/>
      <w:lvlJc w:val="left"/>
      <w:pPr>
        <w:ind w:left="1308" w:hanging="219"/>
      </w:pPr>
      <w:rPr>
        <w:rFonts w:hint="default"/>
        <w:lang w:val="ru-RU" w:eastAsia="en-US" w:bidi="ar-SA"/>
      </w:rPr>
    </w:lvl>
    <w:lvl w:ilvl="2" w:tplc="CAA6BBC0">
      <w:numFmt w:val="bullet"/>
      <w:lvlText w:val="•"/>
      <w:lvlJc w:val="left"/>
      <w:pPr>
        <w:ind w:left="2277" w:hanging="219"/>
      </w:pPr>
      <w:rPr>
        <w:rFonts w:hint="default"/>
        <w:lang w:val="ru-RU" w:eastAsia="en-US" w:bidi="ar-SA"/>
      </w:rPr>
    </w:lvl>
    <w:lvl w:ilvl="3" w:tplc="44C80050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4" w:tplc="346204C8">
      <w:numFmt w:val="bullet"/>
      <w:lvlText w:val="•"/>
      <w:lvlJc w:val="left"/>
      <w:pPr>
        <w:ind w:left="4214" w:hanging="219"/>
      </w:pPr>
      <w:rPr>
        <w:rFonts w:hint="default"/>
        <w:lang w:val="ru-RU" w:eastAsia="en-US" w:bidi="ar-SA"/>
      </w:rPr>
    </w:lvl>
    <w:lvl w:ilvl="5" w:tplc="DE7AA8AC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6" w:tplc="4A76018E">
      <w:numFmt w:val="bullet"/>
      <w:lvlText w:val="•"/>
      <w:lvlJc w:val="left"/>
      <w:pPr>
        <w:ind w:left="6151" w:hanging="219"/>
      </w:pPr>
      <w:rPr>
        <w:rFonts w:hint="default"/>
        <w:lang w:val="ru-RU" w:eastAsia="en-US" w:bidi="ar-SA"/>
      </w:rPr>
    </w:lvl>
    <w:lvl w:ilvl="7" w:tplc="26DAC534">
      <w:numFmt w:val="bullet"/>
      <w:lvlText w:val="•"/>
      <w:lvlJc w:val="left"/>
      <w:pPr>
        <w:ind w:left="7120" w:hanging="219"/>
      </w:pPr>
      <w:rPr>
        <w:rFonts w:hint="default"/>
        <w:lang w:val="ru-RU" w:eastAsia="en-US" w:bidi="ar-SA"/>
      </w:rPr>
    </w:lvl>
    <w:lvl w:ilvl="8" w:tplc="E9922560">
      <w:numFmt w:val="bullet"/>
      <w:lvlText w:val="•"/>
      <w:lvlJc w:val="left"/>
      <w:pPr>
        <w:ind w:left="8089" w:hanging="219"/>
      </w:pPr>
      <w:rPr>
        <w:rFonts w:hint="default"/>
        <w:lang w:val="ru-RU" w:eastAsia="en-US" w:bidi="ar-SA"/>
      </w:rPr>
    </w:lvl>
  </w:abstractNum>
  <w:abstractNum w:abstractNumId="15">
    <w:nsid w:val="49BA16F1"/>
    <w:multiLevelType w:val="hybridMultilevel"/>
    <w:tmpl w:val="7C462F48"/>
    <w:lvl w:ilvl="0" w:tplc="6BC862DE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18C77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971EC8E8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FCFAC30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75D03A3E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E91C9DD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DFC3688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86525AC4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A01E3E5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6">
    <w:nsid w:val="576D3169"/>
    <w:multiLevelType w:val="hybridMultilevel"/>
    <w:tmpl w:val="A11675AE"/>
    <w:lvl w:ilvl="0" w:tplc="14C0873A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42B2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F852E87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E2462BD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plc="38EE61A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5" w:tplc="8BA6F1C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C2E2D340">
      <w:numFmt w:val="bullet"/>
      <w:lvlText w:val="•"/>
      <w:lvlJc w:val="left"/>
      <w:pPr>
        <w:ind w:left="9647" w:hanging="360"/>
      </w:pPr>
      <w:rPr>
        <w:rFonts w:hint="default"/>
        <w:lang w:val="ru-RU" w:eastAsia="en-US" w:bidi="ar-SA"/>
      </w:rPr>
    </w:lvl>
    <w:lvl w:ilvl="7" w:tplc="C3F2C238">
      <w:numFmt w:val="bullet"/>
      <w:lvlText w:val="•"/>
      <w:lvlJc w:val="left"/>
      <w:pPr>
        <w:ind w:left="11154" w:hanging="360"/>
      </w:pPr>
      <w:rPr>
        <w:rFonts w:hint="default"/>
        <w:lang w:val="ru-RU" w:eastAsia="en-US" w:bidi="ar-SA"/>
      </w:rPr>
    </w:lvl>
    <w:lvl w:ilvl="8" w:tplc="746A6568">
      <w:numFmt w:val="bullet"/>
      <w:lvlText w:val="•"/>
      <w:lvlJc w:val="left"/>
      <w:pPr>
        <w:ind w:left="12662" w:hanging="360"/>
      </w:pPr>
      <w:rPr>
        <w:rFonts w:hint="default"/>
        <w:lang w:val="ru-RU" w:eastAsia="en-US" w:bidi="ar-SA"/>
      </w:rPr>
    </w:lvl>
  </w:abstractNum>
  <w:abstractNum w:abstractNumId="17">
    <w:nsid w:val="589E7665"/>
    <w:multiLevelType w:val="hybridMultilevel"/>
    <w:tmpl w:val="AA96D4A6"/>
    <w:lvl w:ilvl="0" w:tplc="75EE8E92">
      <w:numFmt w:val="bullet"/>
      <w:lvlText w:val=""/>
      <w:lvlJc w:val="left"/>
      <w:pPr>
        <w:ind w:left="10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7274B6">
      <w:numFmt w:val="bullet"/>
      <w:lvlText w:val="•"/>
      <w:lvlJc w:val="left"/>
      <w:pPr>
        <w:ind w:left="1916" w:hanging="346"/>
      </w:pPr>
      <w:rPr>
        <w:rFonts w:hint="default"/>
        <w:lang w:val="ru-RU" w:eastAsia="en-US" w:bidi="ar-SA"/>
      </w:rPr>
    </w:lvl>
    <w:lvl w:ilvl="2" w:tplc="DEA86B1E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FDCAB50A">
      <w:numFmt w:val="bullet"/>
      <w:lvlText w:val="•"/>
      <w:lvlJc w:val="left"/>
      <w:pPr>
        <w:ind w:left="3669" w:hanging="346"/>
      </w:pPr>
      <w:rPr>
        <w:rFonts w:hint="default"/>
        <w:lang w:val="ru-RU" w:eastAsia="en-US" w:bidi="ar-SA"/>
      </w:rPr>
    </w:lvl>
    <w:lvl w:ilvl="4" w:tplc="B7CC7F8C">
      <w:numFmt w:val="bullet"/>
      <w:lvlText w:val="•"/>
      <w:lvlJc w:val="left"/>
      <w:pPr>
        <w:ind w:left="4545" w:hanging="346"/>
      </w:pPr>
      <w:rPr>
        <w:rFonts w:hint="default"/>
        <w:lang w:val="ru-RU" w:eastAsia="en-US" w:bidi="ar-SA"/>
      </w:rPr>
    </w:lvl>
    <w:lvl w:ilvl="5" w:tplc="8718117E">
      <w:numFmt w:val="bullet"/>
      <w:lvlText w:val="•"/>
      <w:lvlJc w:val="left"/>
      <w:pPr>
        <w:ind w:left="5422" w:hanging="346"/>
      </w:pPr>
      <w:rPr>
        <w:rFonts w:hint="default"/>
        <w:lang w:val="ru-RU" w:eastAsia="en-US" w:bidi="ar-SA"/>
      </w:rPr>
    </w:lvl>
    <w:lvl w:ilvl="6" w:tplc="8F5EA84E">
      <w:numFmt w:val="bullet"/>
      <w:lvlText w:val="•"/>
      <w:lvlJc w:val="left"/>
      <w:pPr>
        <w:ind w:left="6298" w:hanging="346"/>
      </w:pPr>
      <w:rPr>
        <w:rFonts w:hint="default"/>
        <w:lang w:val="ru-RU" w:eastAsia="en-US" w:bidi="ar-SA"/>
      </w:rPr>
    </w:lvl>
    <w:lvl w:ilvl="7" w:tplc="3246F0EC">
      <w:numFmt w:val="bullet"/>
      <w:lvlText w:val="•"/>
      <w:lvlJc w:val="left"/>
      <w:pPr>
        <w:ind w:left="7174" w:hanging="346"/>
      </w:pPr>
      <w:rPr>
        <w:rFonts w:hint="default"/>
        <w:lang w:val="ru-RU" w:eastAsia="en-US" w:bidi="ar-SA"/>
      </w:rPr>
    </w:lvl>
    <w:lvl w:ilvl="8" w:tplc="18F0F106">
      <w:numFmt w:val="bullet"/>
      <w:lvlText w:val="•"/>
      <w:lvlJc w:val="left"/>
      <w:pPr>
        <w:ind w:left="8051" w:hanging="346"/>
      </w:pPr>
      <w:rPr>
        <w:rFonts w:hint="default"/>
        <w:lang w:val="ru-RU" w:eastAsia="en-US" w:bidi="ar-SA"/>
      </w:rPr>
    </w:lvl>
  </w:abstractNum>
  <w:abstractNum w:abstractNumId="18">
    <w:nsid w:val="5DB47A26"/>
    <w:multiLevelType w:val="hybridMultilevel"/>
    <w:tmpl w:val="D33C470A"/>
    <w:lvl w:ilvl="0" w:tplc="A5A8CB6C">
      <w:numFmt w:val="bullet"/>
      <w:lvlText w:val=""/>
      <w:lvlJc w:val="left"/>
      <w:pPr>
        <w:ind w:left="33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7050C6">
      <w:numFmt w:val="bullet"/>
      <w:lvlText w:val=""/>
      <w:lvlJc w:val="left"/>
      <w:pPr>
        <w:ind w:left="1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FCA827C">
      <w:numFmt w:val="bullet"/>
      <w:lvlText w:val="•"/>
      <w:lvlJc w:val="left"/>
      <w:pPr>
        <w:ind w:left="2080" w:hanging="284"/>
      </w:pPr>
      <w:rPr>
        <w:rFonts w:hint="default"/>
        <w:lang w:val="ru-RU" w:eastAsia="en-US" w:bidi="ar-SA"/>
      </w:rPr>
    </w:lvl>
    <w:lvl w:ilvl="3" w:tplc="5F8CFB1E">
      <w:numFmt w:val="bullet"/>
      <w:lvlText w:val="•"/>
      <w:lvlJc w:val="left"/>
      <w:pPr>
        <w:ind w:left="2941" w:hanging="284"/>
      </w:pPr>
      <w:rPr>
        <w:rFonts w:hint="default"/>
        <w:lang w:val="ru-RU" w:eastAsia="en-US" w:bidi="ar-SA"/>
      </w:rPr>
    </w:lvl>
    <w:lvl w:ilvl="4" w:tplc="4F0AA924">
      <w:numFmt w:val="bullet"/>
      <w:lvlText w:val="•"/>
      <w:lvlJc w:val="left"/>
      <w:pPr>
        <w:ind w:left="3802" w:hanging="284"/>
      </w:pPr>
      <w:rPr>
        <w:rFonts w:hint="default"/>
        <w:lang w:val="ru-RU" w:eastAsia="en-US" w:bidi="ar-SA"/>
      </w:rPr>
    </w:lvl>
    <w:lvl w:ilvl="5" w:tplc="475A9CF8">
      <w:numFmt w:val="bullet"/>
      <w:lvlText w:val="•"/>
      <w:lvlJc w:val="left"/>
      <w:pPr>
        <w:ind w:left="4662" w:hanging="284"/>
      </w:pPr>
      <w:rPr>
        <w:rFonts w:hint="default"/>
        <w:lang w:val="ru-RU" w:eastAsia="en-US" w:bidi="ar-SA"/>
      </w:rPr>
    </w:lvl>
    <w:lvl w:ilvl="6" w:tplc="69BA8A42">
      <w:numFmt w:val="bullet"/>
      <w:lvlText w:val="•"/>
      <w:lvlJc w:val="left"/>
      <w:pPr>
        <w:ind w:left="5523" w:hanging="284"/>
      </w:pPr>
      <w:rPr>
        <w:rFonts w:hint="default"/>
        <w:lang w:val="ru-RU" w:eastAsia="en-US" w:bidi="ar-SA"/>
      </w:rPr>
    </w:lvl>
    <w:lvl w:ilvl="7" w:tplc="8F0C44A4">
      <w:numFmt w:val="bullet"/>
      <w:lvlText w:val="•"/>
      <w:lvlJc w:val="left"/>
      <w:pPr>
        <w:ind w:left="6384" w:hanging="284"/>
      </w:pPr>
      <w:rPr>
        <w:rFonts w:hint="default"/>
        <w:lang w:val="ru-RU" w:eastAsia="en-US" w:bidi="ar-SA"/>
      </w:rPr>
    </w:lvl>
    <w:lvl w:ilvl="8" w:tplc="9B52072A">
      <w:numFmt w:val="bullet"/>
      <w:lvlText w:val="•"/>
      <w:lvlJc w:val="left"/>
      <w:pPr>
        <w:ind w:left="7244" w:hanging="284"/>
      </w:pPr>
      <w:rPr>
        <w:rFonts w:hint="default"/>
        <w:lang w:val="ru-RU" w:eastAsia="en-US" w:bidi="ar-SA"/>
      </w:rPr>
    </w:lvl>
  </w:abstractNum>
  <w:abstractNum w:abstractNumId="19">
    <w:nsid w:val="5FB55AD1"/>
    <w:multiLevelType w:val="hybridMultilevel"/>
    <w:tmpl w:val="8236DCE0"/>
    <w:lvl w:ilvl="0" w:tplc="174AE2F0">
      <w:start w:val="1"/>
      <w:numFmt w:val="decimal"/>
      <w:lvlText w:val="%1."/>
      <w:lvlJc w:val="left"/>
      <w:pPr>
        <w:ind w:left="5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00856">
      <w:numFmt w:val="bullet"/>
      <w:lvlText w:val="•"/>
      <w:lvlJc w:val="left"/>
      <w:pPr>
        <w:ind w:left="2107" w:hanging="279"/>
      </w:pPr>
      <w:rPr>
        <w:rFonts w:hint="default"/>
        <w:lang w:val="ru-RU" w:eastAsia="en-US" w:bidi="ar-SA"/>
      </w:rPr>
    </w:lvl>
    <w:lvl w:ilvl="2" w:tplc="0C86F5E0">
      <w:numFmt w:val="bullet"/>
      <w:lvlText w:val="•"/>
      <w:lvlJc w:val="left"/>
      <w:pPr>
        <w:ind w:left="3615" w:hanging="279"/>
      </w:pPr>
      <w:rPr>
        <w:rFonts w:hint="default"/>
        <w:lang w:val="ru-RU" w:eastAsia="en-US" w:bidi="ar-SA"/>
      </w:rPr>
    </w:lvl>
    <w:lvl w:ilvl="3" w:tplc="4018442A">
      <w:numFmt w:val="bullet"/>
      <w:lvlText w:val="•"/>
      <w:lvlJc w:val="left"/>
      <w:pPr>
        <w:ind w:left="5123" w:hanging="279"/>
      </w:pPr>
      <w:rPr>
        <w:rFonts w:hint="default"/>
        <w:lang w:val="ru-RU" w:eastAsia="en-US" w:bidi="ar-SA"/>
      </w:rPr>
    </w:lvl>
    <w:lvl w:ilvl="4" w:tplc="87B6E088">
      <w:numFmt w:val="bullet"/>
      <w:lvlText w:val="•"/>
      <w:lvlJc w:val="left"/>
      <w:pPr>
        <w:ind w:left="6631" w:hanging="279"/>
      </w:pPr>
      <w:rPr>
        <w:rFonts w:hint="default"/>
        <w:lang w:val="ru-RU" w:eastAsia="en-US" w:bidi="ar-SA"/>
      </w:rPr>
    </w:lvl>
    <w:lvl w:ilvl="5" w:tplc="4526222A">
      <w:numFmt w:val="bullet"/>
      <w:lvlText w:val="•"/>
      <w:lvlJc w:val="left"/>
      <w:pPr>
        <w:ind w:left="8139" w:hanging="279"/>
      </w:pPr>
      <w:rPr>
        <w:rFonts w:hint="default"/>
        <w:lang w:val="ru-RU" w:eastAsia="en-US" w:bidi="ar-SA"/>
      </w:rPr>
    </w:lvl>
    <w:lvl w:ilvl="6" w:tplc="0ACA48CC">
      <w:numFmt w:val="bullet"/>
      <w:lvlText w:val="•"/>
      <w:lvlJc w:val="left"/>
      <w:pPr>
        <w:ind w:left="9647" w:hanging="279"/>
      </w:pPr>
      <w:rPr>
        <w:rFonts w:hint="default"/>
        <w:lang w:val="ru-RU" w:eastAsia="en-US" w:bidi="ar-SA"/>
      </w:rPr>
    </w:lvl>
    <w:lvl w:ilvl="7" w:tplc="296EEFDC">
      <w:numFmt w:val="bullet"/>
      <w:lvlText w:val="•"/>
      <w:lvlJc w:val="left"/>
      <w:pPr>
        <w:ind w:left="11154" w:hanging="279"/>
      </w:pPr>
      <w:rPr>
        <w:rFonts w:hint="default"/>
        <w:lang w:val="ru-RU" w:eastAsia="en-US" w:bidi="ar-SA"/>
      </w:rPr>
    </w:lvl>
    <w:lvl w:ilvl="8" w:tplc="8B26CDEC">
      <w:numFmt w:val="bullet"/>
      <w:lvlText w:val="•"/>
      <w:lvlJc w:val="left"/>
      <w:pPr>
        <w:ind w:left="12662" w:hanging="279"/>
      </w:pPr>
      <w:rPr>
        <w:rFonts w:hint="default"/>
        <w:lang w:val="ru-RU" w:eastAsia="en-US" w:bidi="ar-SA"/>
      </w:rPr>
    </w:lvl>
  </w:abstractNum>
  <w:abstractNum w:abstractNumId="20">
    <w:nsid w:val="60D062AD"/>
    <w:multiLevelType w:val="hybridMultilevel"/>
    <w:tmpl w:val="C8D08D58"/>
    <w:lvl w:ilvl="0" w:tplc="1090A696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1E54DA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ADE25DE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1540870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56242D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FB831D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E416D7C2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D73CCEC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FA0A26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1">
    <w:nsid w:val="62A22F2F"/>
    <w:multiLevelType w:val="hybridMultilevel"/>
    <w:tmpl w:val="C568B33C"/>
    <w:lvl w:ilvl="0" w:tplc="8B887FD0">
      <w:start w:val="1"/>
      <w:numFmt w:val="decimal"/>
      <w:lvlText w:val="%1."/>
      <w:lvlJc w:val="left"/>
      <w:pPr>
        <w:ind w:left="943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0093E">
      <w:numFmt w:val="bullet"/>
      <w:lvlText w:val="•"/>
      <w:lvlJc w:val="left"/>
      <w:pPr>
        <w:ind w:left="2413" w:hanging="346"/>
      </w:pPr>
      <w:rPr>
        <w:rFonts w:hint="default"/>
        <w:lang w:val="ru-RU" w:eastAsia="en-US" w:bidi="ar-SA"/>
      </w:rPr>
    </w:lvl>
    <w:lvl w:ilvl="2" w:tplc="CBDE7EF4">
      <w:numFmt w:val="bullet"/>
      <w:lvlText w:val="•"/>
      <w:lvlJc w:val="left"/>
      <w:pPr>
        <w:ind w:left="3887" w:hanging="346"/>
      </w:pPr>
      <w:rPr>
        <w:rFonts w:hint="default"/>
        <w:lang w:val="ru-RU" w:eastAsia="en-US" w:bidi="ar-SA"/>
      </w:rPr>
    </w:lvl>
    <w:lvl w:ilvl="3" w:tplc="E1F4D68C">
      <w:numFmt w:val="bullet"/>
      <w:lvlText w:val="•"/>
      <w:lvlJc w:val="left"/>
      <w:pPr>
        <w:ind w:left="5361" w:hanging="346"/>
      </w:pPr>
      <w:rPr>
        <w:rFonts w:hint="default"/>
        <w:lang w:val="ru-RU" w:eastAsia="en-US" w:bidi="ar-SA"/>
      </w:rPr>
    </w:lvl>
    <w:lvl w:ilvl="4" w:tplc="4A9230FC">
      <w:numFmt w:val="bullet"/>
      <w:lvlText w:val="•"/>
      <w:lvlJc w:val="left"/>
      <w:pPr>
        <w:ind w:left="6835" w:hanging="346"/>
      </w:pPr>
      <w:rPr>
        <w:rFonts w:hint="default"/>
        <w:lang w:val="ru-RU" w:eastAsia="en-US" w:bidi="ar-SA"/>
      </w:rPr>
    </w:lvl>
    <w:lvl w:ilvl="5" w:tplc="A9C4344C">
      <w:numFmt w:val="bullet"/>
      <w:lvlText w:val="•"/>
      <w:lvlJc w:val="left"/>
      <w:pPr>
        <w:ind w:left="8309" w:hanging="346"/>
      </w:pPr>
      <w:rPr>
        <w:rFonts w:hint="default"/>
        <w:lang w:val="ru-RU" w:eastAsia="en-US" w:bidi="ar-SA"/>
      </w:rPr>
    </w:lvl>
    <w:lvl w:ilvl="6" w:tplc="B29EE29A">
      <w:numFmt w:val="bullet"/>
      <w:lvlText w:val="•"/>
      <w:lvlJc w:val="left"/>
      <w:pPr>
        <w:ind w:left="9783" w:hanging="346"/>
      </w:pPr>
      <w:rPr>
        <w:rFonts w:hint="default"/>
        <w:lang w:val="ru-RU" w:eastAsia="en-US" w:bidi="ar-SA"/>
      </w:rPr>
    </w:lvl>
    <w:lvl w:ilvl="7" w:tplc="E154D872">
      <w:numFmt w:val="bullet"/>
      <w:lvlText w:val="•"/>
      <w:lvlJc w:val="left"/>
      <w:pPr>
        <w:ind w:left="11256" w:hanging="346"/>
      </w:pPr>
      <w:rPr>
        <w:rFonts w:hint="default"/>
        <w:lang w:val="ru-RU" w:eastAsia="en-US" w:bidi="ar-SA"/>
      </w:rPr>
    </w:lvl>
    <w:lvl w:ilvl="8" w:tplc="08E23680">
      <w:numFmt w:val="bullet"/>
      <w:lvlText w:val="•"/>
      <w:lvlJc w:val="left"/>
      <w:pPr>
        <w:ind w:left="12730" w:hanging="346"/>
      </w:pPr>
      <w:rPr>
        <w:rFonts w:hint="default"/>
        <w:lang w:val="ru-RU" w:eastAsia="en-US" w:bidi="ar-SA"/>
      </w:rPr>
    </w:lvl>
  </w:abstractNum>
  <w:abstractNum w:abstractNumId="22">
    <w:nsid w:val="62CC7E6C"/>
    <w:multiLevelType w:val="hybridMultilevel"/>
    <w:tmpl w:val="9FCAB8DC"/>
    <w:lvl w:ilvl="0" w:tplc="495CD97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12AB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D15C474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A706166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39DAF362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724FA1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D20232FE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C94AD9E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4C3C04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3">
    <w:nsid w:val="6579284B"/>
    <w:multiLevelType w:val="hybridMultilevel"/>
    <w:tmpl w:val="FFB461B8"/>
    <w:lvl w:ilvl="0" w:tplc="39C81F34">
      <w:start w:val="6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1A599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B4A0CB90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02E4307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BC6947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B9EC49E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FD2BAB4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020E1642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6A0CB88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4">
    <w:nsid w:val="697B585C"/>
    <w:multiLevelType w:val="hybridMultilevel"/>
    <w:tmpl w:val="FDDCA570"/>
    <w:lvl w:ilvl="0" w:tplc="3EC43B5C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68DA6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87B4795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F18FC4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AAE8C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74E275F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A6B84D5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5B01D3E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710645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5">
    <w:nsid w:val="75772975"/>
    <w:multiLevelType w:val="hybridMultilevel"/>
    <w:tmpl w:val="5726BC5A"/>
    <w:lvl w:ilvl="0" w:tplc="73981A00">
      <w:numFmt w:val="bullet"/>
      <w:lvlText w:val=""/>
      <w:lvlJc w:val="left"/>
      <w:pPr>
        <w:ind w:left="9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B402B8">
      <w:numFmt w:val="bullet"/>
      <w:lvlText w:val="•"/>
      <w:lvlJc w:val="left"/>
      <w:pPr>
        <w:ind w:left="1830" w:hanging="346"/>
      </w:pPr>
      <w:rPr>
        <w:rFonts w:hint="default"/>
        <w:lang w:val="ru-RU" w:eastAsia="en-US" w:bidi="ar-SA"/>
      </w:rPr>
    </w:lvl>
    <w:lvl w:ilvl="2" w:tplc="C9C6701A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3" w:tplc="FDDA4236">
      <w:numFmt w:val="bullet"/>
      <w:lvlText w:val="•"/>
      <w:lvlJc w:val="left"/>
      <w:pPr>
        <w:ind w:left="3611" w:hanging="346"/>
      </w:pPr>
      <w:rPr>
        <w:rFonts w:hint="default"/>
        <w:lang w:val="ru-RU" w:eastAsia="en-US" w:bidi="ar-SA"/>
      </w:rPr>
    </w:lvl>
    <w:lvl w:ilvl="4" w:tplc="896C570E">
      <w:numFmt w:val="bullet"/>
      <w:lvlText w:val="•"/>
      <w:lvlJc w:val="left"/>
      <w:pPr>
        <w:ind w:left="4501" w:hanging="346"/>
      </w:pPr>
      <w:rPr>
        <w:rFonts w:hint="default"/>
        <w:lang w:val="ru-RU" w:eastAsia="en-US" w:bidi="ar-SA"/>
      </w:rPr>
    </w:lvl>
    <w:lvl w:ilvl="5" w:tplc="4906DB5E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 w:tplc="4A68F7B0">
      <w:numFmt w:val="bullet"/>
      <w:lvlText w:val="•"/>
      <w:lvlJc w:val="left"/>
      <w:pPr>
        <w:ind w:left="6282" w:hanging="346"/>
      </w:pPr>
      <w:rPr>
        <w:rFonts w:hint="default"/>
        <w:lang w:val="ru-RU" w:eastAsia="en-US" w:bidi="ar-SA"/>
      </w:rPr>
    </w:lvl>
    <w:lvl w:ilvl="7" w:tplc="B04602DE">
      <w:numFmt w:val="bullet"/>
      <w:lvlText w:val="•"/>
      <w:lvlJc w:val="left"/>
      <w:pPr>
        <w:ind w:left="7172" w:hanging="346"/>
      </w:pPr>
      <w:rPr>
        <w:rFonts w:hint="default"/>
        <w:lang w:val="ru-RU" w:eastAsia="en-US" w:bidi="ar-SA"/>
      </w:rPr>
    </w:lvl>
    <w:lvl w:ilvl="8" w:tplc="5810BA16">
      <w:numFmt w:val="bullet"/>
      <w:lvlText w:val="•"/>
      <w:lvlJc w:val="left"/>
      <w:pPr>
        <w:ind w:left="8063" w:hanging="346"/>
      </w:pPr>
      <w:rPr>
        <w:rFonts w:hint="default"/>
        <w:lang w:val="ru-RU" w:eastAsia="en-US" w:bidi="ar-SA"/>
      </w:rPr>
    </w:lvl>
  </w:abstractNum>
  <w:abstractNum w:abstractNumId="26">
    <w:nsid w:val="75D249C9"/>
    <w:multiLevelType w:val="hybridMultilevel"/>
    <w:tmpl w:val="F000EB1C"/>
    <w:lvl w:ilvl="0" w:tplc="247CF7C0">
      <w:numFmt w:val="bullet"/>
      <w:lvlText w:val=""/>
      <w:lvlJc w:val="left"/>
      <w:pPr>
        <w:ind w:left="10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A4F320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425238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3" w:tplc="8E12D6E8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4" w:tplc="36E68304">
      <w:numFmt w:val="bullet"/>
      <w:lvlText w:val="•"/>
      <w:lvlJc w:val="left"/>
      <w:pPr>
        <w:ind w:left="3206" w:hanging="284"/>
      </w:pPr>
      <w:rPr>
        <w:rFonts w:hint="default"/>
        <w:lang w:val="ru-RU" w:eastAsia="en-US" w:bidi="ar-SA"/>
      </w:rPr>
    </w:lvl>
    <w:lvl w:ilvl="5" w:tplc="D7A6B134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8F900E7A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  <w:lvl w:ilvl="7" w:tplc="CEC4CB08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8" w:tplc="AC70F874">
      <w:numFmt w:val="bullet"/>
      <w:lvlText w:val="•"/>
      <w:lvlJc w:val="left"/>
      <w:pPr>
        <w:ind w:left="7538" w:hanging="284"/>
      </w:pPr>
      <w:rPr>
        <w:rFonts w:hint="default"/>
        <w:lang w:val="ru-RU" w:eastAsia="en-US" w:bidi="ar-SA"/>
      </w:rPr>
    </w:lvl>
  </w:abstractNum>
  <w:abstractNum w:abstractNumId="27">
    <w:nsid w:val="77026C18"/>
    <w:multiLevelType w:val="hybridMultilevel"/>
    <w:tmpl w:val="21D2E80A"/>
    <w:lvl w:ilvl="0" w:tplc="8FD681C4">
      <w:start w:val="1"/>
      <w:numFmt w:val="decimal"/>
      <w:lvlText w:val="%1)"/>
      <w:lvlJc w:val="left"/>
      <w:pPr>
        <w:ind w:left="660" w:hanging="428"/>
      </w:pPr>
      <w:rPr>
        <w:rFonts w:hint="default"/>
        <w:w w:val="99"/>
        <w:lang w:val="ru-RU" w:eastAsia="en-US" w:bidi="ar-SA"/>
      </w:rPr>
    </w:lvl>
    <w:lvl w:ilvl="1" w:tplc="D660DF3C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7BD62EB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B94AF456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17E844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D6D659F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23F498E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4483C1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F222A5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8">
    <w:nsid w:val="7E457A0C"/>
    <w:multiLevelType w:val="hybridMultilevel"/>
    <w:tmpl w:val="C0F05ABC"/>
    <w:lvl w:ilvl="0" w:tplc="4818554C">
      <w:numFmt w:val="bullet"/>
      <w:lvlText w:val="–"/>
      <w:lvlJc w:val="left"/>
      <w:pPr>
        <w:ind w:left="49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58D858">
      <w:numFmt w:val="bullet"/>
      <w:lvlText w:val="•"/>
      <w:lvlJc w:val="left"/>
      <w:pPr>
        <w:ind w:left="1452" w:hanging="152"/>
      </w:pPr>
      <w:rPr>
        <w:rFonts w:hint="default"/>
        <w:lang w:val="ru-RU" w:eastAsia="en-US" w:bidi="ar-SA"/>
      </w:rPr>
    </w:lvl>
    <w:lvl w:ilvl="2" w:tplc="53A09EAE">
      <w:numFmt w:val="bullet"/>
      <w:lvlText w:val="•"/>
      <w:lvlJc w:val="left"/>
      <w:pPr>
        <w:ind w:left="2405" w:hanging="152"/>
      </w:pPr>
      <w:rPr>
        <w:rFonts w:hint="default"/>
        <w:lang w:val="ru-RU" w:eastAsia="en-US" w:bidi="ar-SA"/>
      </w:rPr>
    </w:lvl>
    <w:lvl w:ilvl="3" w:tplc="1542FD88">
      <w:numFmt w:val="bullet"/>
      <w:lvlText w:val="•"/>
      <w:lvlJc w:val="left"/>
      <w:pPr>
        <w:ind w:left="3357" w:hanging="152"/>
      </w:pPr>
      <w:rPr>
        <w:rFonts w:hint="default"/>
        <w:lang w:val="ru-RU" w:eastAsia="en-US" w:bidi="ar-SA"/>
      </w:rPr>
    </w:lvl>
    <w:lvl w:ilvl="4" w:tplc="053AE336">
      <w:numFmt w:val="bullet"/>
      <w:lvlText w:val="•"/>
      <w:lvlJc w:val="left"/>
      <w:pPr>
        <w:ind w:left="4310" w:hanging="152"/>
      </w:pPr>
      <w:rPr>
        <w:rFonts w:hint="default"/>
        <w:lang w:val="ru-RU" w:eastAsia="en-US" w:bidi="ar-SA"/>
      </w:rPr>
    </w:lvl>
    <w:lvl w:ilvl="5" w:tplc="294E0C06">
      <w:numFmt w:val="bullet"/>
      <w:lvlText w:val="•"/>
      <w:lvlJc w:val="left"/>
      <w:pPr>
        <w:ind w:left="5263" w:hanging="152"/>
      </w:pPr>
      <w:rPr>
        <w:rFonts w:hint="default"/>
        <w:lang w:val="ru-RU" w:eastAsia="en-US" w:bidi="ar-SA"/>
      </w:rPr>
    </w:lvl>
    <w:lvl w:ilvl="6" w:tplc="ACDCED48">
      <w:numFmt w:val="bullet"/>
      <w:lvlText w:val="•"/>
      <w:lvlJc w:val="left"/>
      <w:pPr>
        <w:ind w:left="6215" w:hanging="152"/>
      </w:pPr>
      <w:rPr>
        <w:rFonts w:hint="default"/>
        <w:lang w:val="ru-RU" w:eastAsia="en-US" w:bidi="ar-SA"/>
      </w:rPr>
    </w:lvl>
    <w:lvl w:ilvl="7" w:tplc="67FEEAC0">
      <w:numFmt w:val="bullet"/>
      <w:lvlText w:val="•"/>
      <w:lvlJc w:val="left"/>
      <w:pPr>
        <w:ind w:left="7168" w:hanging="152"/>
      </w:pPr>
      <w:rPr>
        <w:rFonts w:hint="default"/>
        <w:lang w:val="ru-RU" w:eastAsia="en-US" w:bidi="ar-SA"/>
      </w:rPr>
    </w:lvl>
    <w:lvl w:ilvl="8" w:tplc="66B6DA54">
      <w:numFmt w:val="bullet"/>
      <w:lvlText w:val="•"/>
      <w:lvlJc w:val="left"/>
      <w:pPr>
        <w:ind w:left="8121" w:hanging="152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9"/>
  </w:num>
  <w:num w:numId="3">
    <w:abstractNumId w:val="8"/>
  </w:num>
  <w:num w:numId="4">
    <w:abstractNumId w:val="18"/>
  </w:num>
  <w:num w:numId="5">
    <w:abstractNumId w:val="5"/>
  </w:num>
  <w:num w:numId="6">
    <w:abstractNumId w:val="26"/>
  </w:num>
  <w:num w:numId="7">
    <w:abstractNumId w:val="2"/>
  </w:num>
  <w:num w:numId="8">
    <w:abstractNumId w:val="0"/>
  </w:num>
  <w:num w:numId="9">
    <w:abstractNumId w:val="17"/>
  </w:num>
  <w:num w:numId="10">
    <w:abstractNumId w:val="4"/>
  </w:num>
  <w:num w:numId="11">
    <w:abstractNumId w:val="11"/>
  </w:num>
  <w:num w:numId="12">
    <w:abstractNumId w:val="24"/>
  </w:num>
  <w:num w:numId="13">
    <w:abstractNumId w:val="22"/>
  </w:num>
  <w:num w:numId="14">
    <w:abstractNumId w:val="1"/>
  </w:num>
  <w:num w:numId="15">
    <w:abstractNumId w:val="23"/>
  </w:num>
  <w:num w:numId="16">
    <w:abstractNumId w:val="15"/>
  </w:num>
  <w:num w:numId="17">
    <w:abstractNumId w:val="3"/>
  </w:num>
  <w:num w:numId="18">
    <w:abstractNumId w:val="10"/>
  </w:num>
  <w:num w:numId="19">
    <w:abstractNumId w:val="20"/>
  </w:num>
  <w:num w:numId="20">
    <w:abstractNumId w:val="27"/>
  </w:num>
  <w:num w:numId="21">
    <w:abstractNumId w:val="16"/>
  </w:num>
  <w:num w:numId="22">
    <w:abstractNumId w:val="21"/>
  </w:num>
  <w:num w:numId="23">
    <w:abstractNumId w:val="7"/>
  </w:num>
  <w:num w:numId="24">
    <w:abstractNumId w:val="13"/>
  </w:num>
  <w:num w:numId="25">
    <w:abstractNumId w:val="12"/>
  </w:num>
  <w:num w:numId="26">
    <w:abstractNumId w:val="19"/>
  </w:num>
  <w:num w:numId="27">
    <w:abstractNumId w:val="14"/>
  </w:num>
  <w:num w:numId="28">
    <w:abstractNumId w:val="2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0BF6"/>
    <w:rsid w:val="002756EC"/>
    <w:rsid w:val="002867D5"/>
    <w:rsid w:val="002F7D78"/>
    <w:rsid w:val="00372737"/>
    <w:rsid w:val="00400BF6"/>
    <w:rsid w:val="004D4004"/>
    <w:rsid w:val="005A3510"/>
    <w:rsid w:val="005D33D7"/>
    <w:rsid w:val="0060163D"/>
    <w:rsid w:val="00673DE9"/>
    <w:rsid w:val="007742D0"/>
    <w:rsid w:val="007A17C9"/>
    <w:rsid w:val="007D2B60"/>
    <w:rsid w:val="008239CF"/>
    <w:rsid w:val="008558DC"/>
    <w:rsid w:val="00950C97"/>
    <w:rsid w:val="009A0BF3"/>
    <w:rsid w:val="00AA05C7"/>
    <w:rsid w:val="00B72305"/>
    <w:rsid w:val="00C06952"/>
    <w:rsid w:val="00C45D98"/>
    <w:rsid w:val="00D33857"/>
    <w:rsid w:val="00F770DD"/>
    <w:rsid w:val="00F9531C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6" w:right="212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6" w:lineRule="exact"/>
      <w:ind w:left="21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3" w:line="276" w:lineRule="exact"/>
      <w:ind w:left="319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B72305"/>
    <w:pPr>
      <w:spacing w:before="1"/>
      <w:ind w:left="6215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3"/>
      <w:ind w:left="526" w:hanging="45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74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40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06" w:right="223"/>
    </w:pPr>
    <w:rPr>
      <w:rFonts w:ascii="Cambria" w:eastAsia="Cambria" w:hAnsi="Cambria" w:cs="Cambria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A05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5C7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B72305"/>
    <w:rPr>
      <w:rFonts w:ascii="Times New Roman" w:eastAsia="Times New Roman" w:hAnsi="Times New Roman" w:cs="Times New Roman"/>
      <w:b/>
      <w:bCs/>
      <w:i/>
      <w:iCs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B72305"/>
  </w:style>
  <w:style w:type="table" w:customStyle="1" w:styleId="TableNormal1">
    <w:name w:val="Table Normal1"/>
    <w:uiPriority w:val="2"/>
    <w:semiHidden/>
    <w:unhideWhenUsed/>
    <w:qFormat/>
    <w:rsid w:val="00B723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6" w:right="212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6" w:lineRule="exact"/>
      <w:ind w:left="21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3" w:line="276" w:lineRule="exact"/>
      <w:ind w:left="319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B72305"/>
    <w:pPr>
      <w:spacing w:before="1"/>
      <w:ind w:left="6215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3"/>
      <w:ind w:left="526" w:hanging="45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74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40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06" w:right="223"/>
    </w:pPr>
    <w:rPr>
      <w:rFonts w:ascii="Cambria" w:eastAsia="Cambria" w:hAnsi="Cambria" w:cs="Cambria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A05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5C7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B72305"/>
    <w:rPr>
      <w:rFonts w:ascii="Times New Roman" w:eastAsia="Times New Roman" w:hAnsi="Times New Roman" w:cs="Times New Roman"/>
      <w:b/>
      <w:bCs/>
      <w:i/>
      <w:iCs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B72305"/>
  </w:style>
  <w:style w:type="table" w:customStyle="1" w:styleId="TableNormal1">
    <w:name w:val="Table Normal1"/>
    <w:uiPriority w:val="2"/>
    <w:semiHidden/>
    <w:unhideWhenUsed/>
    <w:qFormat/>
    <w:rsid w:val="00B723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5611E-5D62-4FBD-9D43-3A2070B7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8881</Words>
  <Characters>50626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</vt:lpstr>
    </vt:vector>
  </TitlesOfParts>
  <Company>SPecialiST RePack</Company>
  <LinksUpToDate>false</LinksUpToDate>
  <CharactersWithSpaces>59389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</dc:title>
  <dc:creator>HP</dc:creator>
  <cp:lastModifiedBy>User</cp:lastModifiedBy>
  <cp:revision>16</cp:revision>
  <cp:lastPrinted>2021-12-01T07:16:00Z</cp:lastPrinted>
  <dcterms:created xsi:type="dcterms:W3CDTF">2021-07-29T15:44:00Z</dcterms:created>
  <dcterms:modified xsi:type="dcterms:W3CDTF">2022-02-07T10:29:00Z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2021-07-29T00:00:00Z</vt:filetime>
  </property>
</Properties>
</file>